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D1E" w:rsidRDefault="00871D1E" w:rsidP="00871D1E">
      <w:pPr>
        <w:pStyle w:val="western"/>
        <w:shd w:val="clear" w:color="auto" w:fill="FFFFFF"/>
        <w:spacing w:before="0" w:beforeAutospacing="0" w:after="0" w:afterAutospacing="0" w:line="360" w:lineRule="auto"/>
        <w:jc w:val="center"/>
        <w:rPr>
          <w:sz w:val="28"/>
          <w:szCs w:val="28"/>
        </w:rPr>
      </w:pPr>
      <w:r>
        <w:rPr>
          <w:sz w:val="28"/>
          <w:szCs w:val="28"/>
        </w:rPr>
        <w:t>Муниципальное бюджетное дошкольное образовательное учреждение</w:t>
      </w:r>
    </w:p>
    <w:p w:rsidR="00871D1E" w:rsidRDefault="00871D1E" w:rsidP="00871D1E">
      <w:pPr>
        <w:pStyle w:val="western"/>
        <w:shd w:val="clear" w:color="auto" w:fill="FFFFFF"/>
        <w:spacing w:before="0" w:beforeAutospacing="0" w:after="0" w:afterAutospacing="0" w:line="360" w:lineRule="auto"/>
        <w:jc w:val="center"/>
        <w:rPr>
          <w:sz w:val="28"/>
          <w:szCs w:val="28"/>
        </w:rPr>
      </w:pPr>
      <w:r>
        <w:rPr>
          <w:sz w:val="28"/>
          <w:szCs w:val="28"/>
        </w:rPr>
        <w:t>«</w:t>
      </w:r>
      <w:proofErr w:type="spellStart"/>
      <w:r>
        <w:rPr>
          <w:sz w:val="28"/>
          <w:szCs w:val="28"/>
        </w:rPr>
        <w:t>Атамановский</w:t>
      </w:r>
      <w:proofErr w:type="spellEnd"/>
      <w:r>
        <w:rPr>
          <w:sz w:val="28"/>
          <w:szCs w:val="28"/>
        </w:rPr>
        <w:t xml:space="preserve"> детский сад» комбинированного вида</w:t>
      </w: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Pr="00D27BBB" w:rsidRDefault="00871D1E" w:rsidP="00871D1E">
      <w:pPr>
        <w:pStyle w:val="western"/>
        <w:shd w:val="clear" w:color="auto" w:fill="FFFFFF"/>
        <w:spacing w:before="0" w:beforeAutospacing="0" w:after="0" w:afterAutospacing="0" w:line="360" w:lineRule="auto"/>
        <w:jc w:val="center"/>
        <w:rPr>
          <w:b/>
          <w:sz w:val="28"/>
          <w:szCs w:val="28"/>
        </w:rPr>
      </w:pPr>
      <w:r w:rsidRPr="00D27BBB">
        <w:rPr>
          <w:b/>
          <w:sz w:val="28"/>
          <w:szCs w:val="28"/>
        </w:rPr>
        <w:t>ОСТРОВ СОКРОВИЩ</w:t>
      </w:r>
    </w:p>
    <w:p w:rsidR="00871D1E" w:rsidRDefault="00190B74" w:rsidP="00871D1E">
      <w:pPr>
        <w:pStyle w:val="western"/>
        <w:shd w:val="clear" w:color="auto" w:fill="FFFFFF"/>
        <w:spacing w:before="0" w:beforeAutospacing="0" w:after="0" w:afterAutospacing="0" w:line="360" w:lineRule="auto"/>
        <w:jc w:val="center"/>
        <w:rPr>
          <w:sz w:val="28"/>
          <w:szCs w:val="28"/>
        </w:rPr>
      </w:pPr>
      <w:r>
        <w:rPr>
          <w:sz w:val="28"/>
          <w:szCs w:val="28"/>
        </w:rPr>
        <w:t xml:space="preserve">(методические рекомендации по организации развивающих </w:t>
      </w:r>
      <w:r w:rsidR="00871D1E">
        <w:rPr>
          <w:sz w:val="28"/>
          <w:szCs w:val="28"/>
        </w:rPr>
        <w:t>игр с песком)</w:t>
      </w: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tbl>
      <w:tblPr>
        <w:tblStyle w:val="a3"/>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tblGrid>
      <w:tr w:rsidR="00871D1E" w:rsidRPr="00D536F9" w:rsidTr="00871D1E">
        <w:tc>
          <w:tcPr>
            <w:tcW w:w="4501" w:type="dxa"/>
          </w:tcPr>
          <w:p w:rsidR="00871D1E" w:rsidRDefault="00871D1E" w:rsidP="00911771">
            <w:pPr>
              <w:pStyle w:val="western"/>
              <w:shd w:val="clear" w:color="auto" w:fill="FFFFFF"/>
              <w:spacing w:before="0" w:beforeAutospacing="0" w:after="0" w:afterAutospacing="0" w:line="360" w:lineRule="auto"/>
              <w:rPr>
                <w:sz w:val="28"/>
                <w:szCs w:val="28"/>
              </w:rPr>
            </w:pPr>
            <w:r>
              <w:rPr>
                <w:sz w:val="28"/>
                <w:szCs w:val="28"/>
              </w:rPr>
              <w:t xml:space="preserve">Автор-составитель: </w:t>
            </w:r>
          </w:p>
          <w:p w:rsidR="00871D1E" w:rsidRDefault="00871D1E" w:rsidP="00911771">
            <w:pPr>
              <w:pStyle w:val="western"/>
              <w:shd w:val="clear" w:color="auto" w:fill="FFFFFF"/>
              <w:spacing w:before="0" w:beforeAutospacing="0" w:after="0" w:afterAutospacing="0" w:line="360" w:lineRule="auto"/>
              <w:rPr>
                <w:sz w:val="28"/>
                <w:szCs w:val="28"/>
              </w:rPr>
            </w:pPr>
            <w:r>
              <w:rPr>
                <w:sz w:val="28"/>
                <w:szCs w:val="28"/>
              </w:rPr>
              <w:t xml:space="preserve">Маркина </w:t>
            </w:r>
            <w:proofErr w:type="spellStart"/>
            <w:r>
              <w:rPr>
                <w:sz w:val="28"/>
                <w:szCs w:val="28"/>
              </w:rPr>
              <w:t>Ида</w:t>
            </w:r>
            <w:proofErr w:type="spellEnd"/>
            <w:r>
              <w:rPr>
                <w:sz w:val="28"/>
                <w:szCs w:val="28"/>
              </w:rPr>
              <w:t xml:space="preserve"> Андреевна </w:t>
            </w:r>
          </w:p>
        </w:tc>
      </w:tr>
    </w:tbl>
    <w:p w:rsidR="00871D1E" w:rsidRDefault="00871D1E" w:rsidP="00871D1E">
      <w:pPr>
        <w:pStyle w:val="western"/>
        <w:shd w:val="clear" w:color="auto" w:fill="FFFFFF"/>
        <w:spacing w:before="0" w:beforeAutospacing="0" w:after="0" w:afterAutospacing="0" w:line="360" w:lineRule="auto"/>
        <w:jc w:val="right"/>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871D1E" w:rsidRDefault="00871D1E" w:rsidP="00871D1E">
      <w:pPr>
        <w:pStyle w:val="western"/>
        <w:shd w:val="clear" w:color="auto" w:fill="FFFFFF"/>
        <w:spacing w:before="0" w:beforeAutospacing="0" w:after="0" w:afterAutospacing="0" w:line="360" w:lineRule="auto"/>
        <w:jc w:val="center"/>
        <w:rPr>
          <w:sz w:val="28"/>
          <w:szCs w:val="28"/>
        </w:rPr>
      </w:pPr>
    </w:p>
    <w:p w:rsidR="006B5C12" w:rsidRPr="006B5C12" w:rsidRDefault="00B54E68" w:rsidP="006B5C12">
      <w:pPr>
        <w:ind w:firstLine="567"/>
        <w:jc w:val="both"/>
        <w:rPr>
          <w:rFonts w:ascii="Times New Roman" w:eastAsia="Times New Roman" w:hAnsi="Times New Roman" w:cs="Times New Roman"/>
          <w:sz w:val="28"/>
          <w:szCs w:val="28"/>
          <w:lang w:val="ru-RU" w:eastAsia="ru-RU" w:bidi="ar-SA"/>
        </w:rPr>
      </w:pPr>
      <w:r w:rsidRPr="006B5C12">
        <w:rPr>
          <w:rFonts w:ascii="Times New Roman" w:hAnsi="Times New Roman" w:cs="Times New Roman"/>
          <w:sz w:val="28"/>
          <w:szCs w:val="28"/>
          <w:lang w:val="ru-RU"/>
        </w:rPr>
        <w:lastRenderedPageBreak/>
        <w:t>Игра с песком — это естественная и доступная для каждого ребенка форма деятельности.</w:t>
      </w:r>
      <w:r w:rsidR="006B5C12" w:rsidRPr="006B5C12">
        <w:rPr>
          <w:sz w:val="28"/>
          <w:szCs w:val="28"/>
          <w:lang w:val="ru-RU"/>
        </w:rPr>
        <w:t xml:space="preserve"> </w:t>
      </w:r>
      <w:r w:rsidR="006B5C12" w:rsidRPr="006B5C12">
        <w:rPr>
          <w:rFonts w:ascii="Times New Roman" w:eastAsia="Times New Roman" w:hAnsi="Times New Roman" w:cs="Times New Roman"/>
          <w:sz w:val="28"/>
          <w:szCs w:val="28"/>
          <w:lang w:val="ru-RU" w:eastAsia="ru-RU" w:bidi="ar-SA"/>
        </w:rPr>
        <w:t>Пробуя рисовать песком, дети быстрее осваивают буквы и цифры, учатся различать понятия «право» и «лево», отличать день и ночь, времена года. Педагогам, использующим в своей практике игры с песком, такие занятия помогают намного эффективнее обучать детей. Песочная терапия в детском саду способствует развитию наглядно-образного мышления, восприятия и памяти, тактильной чувствительности и мелкой моторики рук.</w:t>
      </w:r>
    </w:p>
    <w:p w:rsidR="00B54E68" w:rsidRDefault="00B54E68"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D536F9" w:rsidRDefault="00D536F9"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6B5C12">
      <w:pPr>
        <w:pStyle w:val="western"/>
        <w:shd w:val="clear" w:color="auto" w:fill="FFFFFF"/>
        <w:spacing w:before="0" w:beforeAutospacing="0" w:after="0" w:afterAutospacing="0" w:line="360" w:lineRule="auto"/>
        <w:ind w:firstLine="567"/>
        <w:jc w:val="both"/>
        <w:rPr>
          <w:b/>
          <w:sz w:val="28"/>
          <w:szCs w:val="28"/>
        </w:rPr>
      </w:pPr>
      <w:r>
        <w:rPr>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06"/>
        <w:gridCol w:w="764"/>
      </w:tblGrid>
      <w:tr w:rsidR="006B5C12" w:rsidTr="00800383">
        <w:tc>
          <w:tcPr>
            <w:tcW w:w="8806" w:type="dxa"/>
            <w:vAlign w:val="bottom"/>
          </w:tcPr>
          <w:p w:rsidR="006B5C12" w:rsidRPr="00316DD7" w:rsidRDefault="006B5C12" w:rsidP="0096324A">
            <w:pPr>
              <w:pStyle w:val="western"/>
              <w:spacing w:before="0" w:beforeAutospacing="0" w:after="0" w:afterAutospacing="0" w:line="360" w:lineRule="auto"/>
              <w:contextualSpacing/>
              <w:rPr>
                <w:sz w:val="28"/>
                <w:szCs w:val="28"/>
              </w:rPr>
            </w:pPr>
            <w:r w:rsidRPr="00316DD7">
              <w:rPr>
                <w:sz w:val="28"/>
                <w:szCs w:val="28"/>
              </w:rPr>
              <w:t>Пояснительная записка</w:t>
            </w:r>
            <w:r>
              <w:rPr>
                <w:sz w:val="28"/>
                <w:szCs w:val="28"/>
              </w:rPr>
              <w:t>…………………………………………………….</w:t>
            </w:r>
          </w:p>
        </w:tc>
        <w:tc>
          <w:tcPr>
            <w:tcW w:w="764" w:type="dxa"/>
            <w:vAlign w:val="bottom"/>
          </w:tcPr>
          <w:p w:rsidR="006B5C12" w:rsidRDefault="006B5C12" w:rsidP="0096324A">
            <w:pPr>
              <w:pStyle w:val="western"/>
              <w:spacing w:before="0" w:beforeAutospacing="0" w:after="0" w:afterAutospacing="0" w:line="360" w:lineRule="auto"/>
              <w:contextualSpacing/>
              <w:rPr>
                <w:b/>
                <w:sz w:val="28"/>
                <w:szCs w:val="28"/>
              </w:rPr>
            </w:pPr>
            <w:r>
              <w:rPr>
                <w:b/>
                <w:sz w:val="28"/>
                <w:szCs w:val="28"/>
              </w:rPr>
              <w:t>4</w:t>
            </w:r>
          </w:p>
        </w:tc>
      </w:tr>
      <w:tr w:rsidR="006B5C12" w:rsidTr="00800383">
        <w:tc>
          <w:tcPr>
            <w:tcW w:w="8806" w:type="dxa"/>
            <w:vAlign w:val="bottom"/>
          </w:tcPr>
          <w:p w:rsidR="006B5C12" w:rsidRPr="00316DD7" w:rsidRDefault="006B5C12" w:rsidP="0096324A">
            <w:pPr>
              <w:pStyle w:val="western"/>
              <w:spacing w:before="0" w:beforeAutospacing="0" w:after="0" w:afterAutospacing="0" w:line="360" w:lineRule="auto"/>
              <w:contextualSpacing/>
              <w:rPr>
                <w:sz w:val="28"/>
                <w:szCs w:val="28"/>
              </w:rPr>
            </w:pPr>
            <w:r w:rsidRPr="00316DD7">
              <w:rPr>
                <w:sz w:val="28"/>
                <w:szCs w:val="28"/>
              </w:rPr>
              <w:t>Основная часть</w:t>
            </w:r>
            <w:r>
              <w:rPr>
                <w:sz w:val="28"/>
                <w:szCs w:val="28"/>
              </w:rPr>
              <w:t>………………………………………………………………</w:t>
            </w:r>
          </w:p>
        </w:tc>
        <w:tc>
          <w:tcPr>
            <w:tcW w:w="764" w:type="dxa"/>
            <w:vAlign w:val="bottom"/>
          </w:tcPr>
          <w:p w:rsidR="006B5C12" w:rsidRDefault="006B5C12" w:rsidP="0096324A">
            <w:pPr>
              <w:pStyle w:val="western"/>
              <w:spacing w:before="0" w:beforeAutospacing="0" w:after="0" w:afterAutospacing="0" w:line="360" w:lineRule="auto"/>
              <w:contextualSpacing/>
              <w:rPr>
                <w:b/>
                <w:sz w:val="28"/>
                <w:szCs w:val="28"/>
              </w:rPr>
            </w:pPr>
            <w:r>
              <w:rPr>
                <w:b/>
                <w:sz w:val="28"/>
                <w:szCs w:val="28"/>
              </w:rPr>
              <w:t>6</w:t>
            </w:r>
          </w:p>
        </w:tc>
      </w:tr>
      <w:tr w:rsidR="006B5C12" w:rsidRPr="00316DD7" w:rsidTr="00800383">
        <w:tc>
          <w:tcPr>
            <w:tcW w:w="8806" w:type="dxa"/>
            <w:vAlign w:val="bottom"/>
          </w:tcPr>
          <w:p w:rsidR="006B5C12" w:rsidRPr="00316DD7" w:rsidRDefault="00800383" w:rsidP="0096324A">
            <w:pPr>
              <w:pStyle w:val="western"/>
              <w:spacing w:before="0" w:beforeAutospacing="0" w:after="0" w:afterAutospacing="0" w:line="360" w:lineRule="auto"/>
              <w:contextualSpacing/>
              <w:rPr>
                <w:sz w:val="28"/>
                <w:szCs w:val="28"/>
              </w:rPr>
            </w:pPr>
            <w:r>
              <w:rPr>
                <w:sz w:val="28"/>
                <w:szCs w:val="28"/>
              </w:rPr>
              <w:t>Игры с кинетическим песком</w:t>
            </w:r>
            <w:proofErr w:type="gramStart"/>
            <w:r>
              <w:rPr>
                <w:sz w:val="28"/>
                <w:szCs w:val="28"/>
              </w:rPr>
              <w:t>.....……………...</w:t>
            </w:r>
            <w:r w:rsidR="006B5C12">
              <w:rPr>
                <w:sz w:val="28"/>
                <w:szCs w:val="28"/>
              </w:rPr>
              <w:t>……………………………</w:t>
            </w:r>
            <w:proofErr w:type="gramEnd"/>
          </w:p>
        </w:tc>
        <w:tc>
          <w:tcPr>
            <w:tcW w:w="764" w:type="dxa"/>
            <w:vAlign w:val="bottom"/>
          </w:tcPr>
          <w:p w:rsidR="006B5C12" w:rsidRDefault="00800383" w:rsidP="0096324A">
            <w:pPr>
              <w:pStyle w:val="western"/>
              <w:spacing w:before="0" w:beforeAutospacing="0" w:after="0" w:afterAutospacing="0" w:line="360" w:lineRule="auto"/>
              <w:contextualSpacing/>
              <w:rPr>
                <w:b/>
                <w:sz w:val="28"/>
                <w:szCs w:val="28"/>
              </w:rPr>
            </w:pPr>
            <w:r>
              <w:rPr>
                <w:b/>
                <w:sz w:val="28"/>
                <w:szCs w:val="28"/>
              </w:rPr>
              <w:t>7</w:t>
            </w:r>
          </w:p>
        </w:tc>
      </w:tr>
      <w:tr w:rsidR="00800383" w:rsidRPr="00316DD7" w:rsidTr="00800383">
        <w:tc>
          <w:tcPr>
            <w:tcW w:w="8806" w:type="dxa"/>
            <w:vAlign w:val="bottom"/>
          </w:tcPr>
          <w:p w:rsidR="00800383" w:rsidRDefault="00800383" w:rsidP="0096324A">
            <w:pPr>
              <w:pStyle w:val="western"/>
              <w:spacing w:before="0" w:beforeAutospacing="0" w:after="0" w:afterAutospacing="0" w:line="360" w:lineRule="auto"/>
              <w:contextualSpacing/>
              <w:rPr>
                <w:sz w:val="28"/>
                <w:szCs w:val="28"/>
              </w:rPr>
            </w:pPr>
            <w:r>
              <w:rPr>
                <w:sz w:val="28"/>
                <w:szCs w:val="28"/>
              </w:rPr>
              <w:t>Игры с кварцевым песком………………………………………………….</w:t>
            </w:r>
          </w:p>
        </w:tc>
        <w:tc>
          <w:tcPr>
            <w:tcW w:w="764" w:type="dxa"/>
            <w:vAlign w:val="bottom"/>
          </w:tcPr>
          <w:p w:rsidR="00800383" w:rsidRDefault="0096324A" w:rsidP="0096324A">
            <w:pPr>
              <w:pStyle w:val="western"/>
              <w:spacing w:before="0" w:beforeAutospacing="0" w:after="0" w:afterAutospacing="0" w:line="360" w:lineRule="auto"/>
              <w:contextualSpacing/>
              <w:rPr>
                <w:b/>
                <w:sz w:val="28"/>
                <w:szCs w:val="28"/>
              </w:rPr>
            </w:pPr>
            <w:r>
              <w:rPr>
                <w:b/>
                <w:sz w:val="28"/>
                <w:szCs w:val="28"/>
              </w:rPr>
              <w:t>18</w:t>
            </w:r>
          </w:p>
        </w:tc>
      </w:tr>
    </w:tbl>
    <w:p w:rsidR="006B5C12" w:rsidRDefault="006B5C12" w:rsidP="006B5C12">
      <w:pPr>
        <w:pStyle w:val="western"/>
        <w:shd w:val="clear" w:color="auto" w:fill="FFFFFF"/>
        <w:spacing w:before="0" w:beforeAutospacing="0" w:after="0" w:afterAutospacing="0" w:line="360" w:lineRule="auto"/>
        <w:ind w:firstLine="567"/>
        <w:jc w:val="both"/>
        <w:rPr>
          <w:b/>
          <w:sz w:val="28"/>
          <w:szCs w:val="28"/>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B54E68">
      <w:pPr>
        <w:spacing w:after="0" w:line="240" w:lineRule="auto"/>
        <w:ind w:firstLine="567"/>
        <w:jc w:val="both"/>
        <w:rPr>
          <w:rFonts w:ascii="Times New Roman" w:hAnsi="Times New Roman" w:cs="Times New Roman"/>
          <w:sz w:val="28"/>
          <w:szCs w:val="24"/>
          <w:lang w:val="ru-RU"/>
        </w:rPr>
      </w:pPr>
    </w:p>
    <w:p w:rsidR="006B5C12" w:rsidRDefault="006B5C12" w:rsidP="006B5C12">
      <w:pPr>
        <w:spacing w:after="0" w:line="240" w:lineRule="auto"/>
        <w:jc w:val="both"/>
        <w:rPr>
          <w:rFonts w:ascii="Times New Roman" w:hAnsi="Times New Roman" w:cs="Times New Roman"/>
          <w:b/>
          <w:sz w:val="28"/>
          <w:szCs w:val="24"/>
          <w:lang w:val="ru-RU"/>
        </w:rPr>
      </w:pPr>
      <w:r w:rsidRPr="006B5C12">
        <w:rPr>
          <w:rFonts w:ascii="Times New Roman" w:hAnsi="Times New Roman" w:cs="Times New Roman"/>
          <w:b/>
          <w:sz w:val="28"/>
          <w:szCs w:val="24"/>
          <w:lang w:val="ru-RU"/>
        </w:rPr>
        <w:lastRenderedPageBreak/>
        <w:t>Пояснительная записка</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Что нужно для игры в песок?</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А нужно, в сущности, так мало:</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Любовь, желанье, доброта,</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Чтоб вера в детство не пропала.</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Простейший ящик из стола</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Покрасим голубою краской,</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Горсть золотистого песка,</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Туда вольётся дивной сказкой</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Игрушек маленький набор</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Возьмём в игру…</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Подобно Богу,</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 xml:space="preserve">Мы создадим свой Мир чудес, </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r w:rsidRPr="004B7196">
        <w:rPr>
          <w:rFonts w:ascii="Times New Roman" w:hAnsi="Times New Roman" w:cs="Times New Roman"/>
          <w:sz w:val="28"/>
          <w:szCs w:val="24"/>
          <w:lang w:val="ru-RU"/>
        </w:rPr>
        <w:t>Пройдя Познания дорогу.</w:t>
      </w:r>
    </w:p>
    <w:p w:rsidR="004B7196" w:rsidRPr="004B7196" w:rsidRDefault="004B7196" w:rsidP="004B7196">
      <w:pPr>
        <w:spacing w:after="0" w:line="240" w:lineRule="auto"/>
        <w:ind w:left="4820"/>
        <w:jc w:val="both"/>
        <w:rPr>
          <w:rFonts w:ascii="Times New Roman" w:hAnsi="Times New Roman" w:cs="Times New Roman"/>
          <w:sz w:val="28"/>
          <w:szCs w:val="24"/>
          <w:lang w:val="ru-RU"/>
        </w:rPr>
      </w:pPr>
    </w:p>
    <w:p w:rsidR="004B7196" w:rsidRPr="004B7196" w:rsidRDefault="004B7196" w:rsidP="004B7196">
      <w:pPr>
        <w:spacing w:after="0" w:line="240" w:lineRule="auto"/>
        <w:ind w:left="4820"/>
        <w:jc w:val="right"/>
        <w:rPr>
          <w:rFonts w:ascii="Times New Roman" w:hAnsi="Times New Roman" w:cs="Times New Roman"/>
          <w:sz w:val="28"/>
          <w:szCs w:val="24"/>
          <w:lang w:val="ru-RU"/>
        </w:rPr>
      </w:pPr>
      <w:r w:rsidRPr="004B7196">
        <w:rPr>
          <w:rFonts w:ascii="Times New Roman" w:hAnsi="Times New Roman" w:cs="Times New Roman"/>
          <w:sz w:val="28"/>
          <w:szCs w:val="24"/>
          <w:lang w:val="ru-RU"/>
        </w:rPr>
        <w:t xml:space="preserve">(Т. </w:t>
      </w:r>
      <w:proofErr w:type="spellStart"/>
      <w:r w:rsidRPr="004B7196">
        <w:rPr>
          <w:rFonts w:ascii="Times New Roman" w:hAnsi="Times New Roman" w:cs="Times New Roman"/>
          <w:sz w:val="28"/>
          <w:szCs w:val="24"/>
          <w:lang w:val="ru-RU"/>
        </w:rPr>
        <w:t>Грабенко</w:t>
      </w:r>
      <w:proofErr w:type="spellEnd"/>
      <w:r w:rsidRPr="004B7196">
        <w:rPr>
          <w:rFonts w:ascii="Times New Roman" w:hAnsi="Times New Roman" w:cs="Times New Roman"/>
          <w:sz w:val="28"/>
          <w:szCs w:val="24"/>
          <w:lang w:val="ru-RU"/>
        </w:rPr>
        <w:t>)</w:t>
      </w:r>
    </w:p>
    <w:p w:rsidR="004B7196" w:rsidRPr="004B7196" w:rsidRDefault="004B7196" w:rsidP="004B7196">
      <w:pPr>
        <w:spacing w:after="0" w:line="240" w:lineRule="auto"/>
        <w:jc w:val="right"/>
        <w:rPr>
          <w:rFonts w:ascii="Times New Roman" w:hAnsi="Times New Roman" w:cs="Times New Roman"/>
          <w:sz w:val="24"/>
          <w:szCs w:val="24"/>
          <w:lang w:val="ru-RU"/>
        </w:rPr>
      </w:pPr>
    </w:p>
    <w:p w:rsidR="006B5C12" w:rsidRPr="004F1F11" w:rsidRDefault="006B5C12" w:rsidP="004B7196">
      <w:pPr>
        <w:spacing w:after="0" w:line="360" w:lineRule="auto"/>
        <w:ind w:firstLine="567"/>
        <w:jc w:val="both"/>
        <w:rPr>
          <w:rFonts w:ascii="Times New Roman" w:hAnsi="Times New Roman" w:cs="Times New Roman"/>
          <w:sz w:val="28"/>
          <w:szCs w:val="28"/>
          <w:lang w:val="ru-RU"/>
        </w:rPr>
      </w:pPr>
      <w:r w:rsidRPr="004F1F11">
        <w:rPr>
          <w:rFonts w:ascii="Times New Roman" w:hAnsi="Times New Roman" w:cs="Times New Roman"/>
          <w:sz w:val="28"/>
          <w:szCs w:val="28"/>
          <w:lang w:val="ru-RU"/>
        </w:rPr>
        <w:t>Игра с песком - это естественная и доступная для каждого ребенка форма деятельности, которая стабилизирует эмоциональное состояние.</w:t>
      </w:r>
    </w:p>
    <w:p w:rsidR="006B5C12" w:rsidRPr="004F1F11" w:rsidRDefault="006B5C12" w:rsidP="004B7196">
      <w:pPr>
        <w:spacing w:after="0" w:line="360" w:lineRule="auto"/>
        <w:ind w:firstLine="567"/>
        <w:jc w:val="both"/>
        <w:rPr>
          <w:rFonts w:ascii="Times New Roman" w:hAnsi="Times New Roman" w:cs="Times New Roman"/>
          <w:sz w:val="28"/>
          <w:szCs w:val="28"/>
          <w:lang w:val="ru-RU"/>
        </w:rPr>
      </w:pPr>
      <w:r w:rsidRPr="004F1F11">
        <w:rPr>
          <w:rFonts w:ascii="Times New Roman" w:hAnsi="Times New Roman" w:cs="Times New Roman"/>
          <w:sz w:val="28"/>
          <w:szCs w:val="28"/>
          <w:lang w:val="ru-RU"/>
        </w:rPr>
        <w:t xml:space="preserve">Для детей раннего возраста (от года до трех лет) — это развитие активности, любознательности, сенсорного восприятия, мелкой моторики и речи, общего кругозора. Увлекательная игра в песок развивает мышление, память, внимание, воображение. Кроме того, формируется положительный эмоциональный настрой, усидчивость, навыки практического </w:t>
      </w:r>
      <w:proofErr w:type="spellStart"/>
      <w:r w:rsidRPr="004F1F11">
        <w:rPr>
          <w:rFonts w:ascii="Times New Roman" w:hAnsi="Times New Roman" w:cs="Times New Roman"/>
          <w:sz w:val="28"/>
          <w:szCs w:val="28"/>
          <w:lang w:val="ru-RU"/>
        </w:rPr>
        <w:t>эксперементирования</w:t>
      </w:r>
      <w:proofErr w:type="spellEnd"/>
      <w:r w:rsidRPr="004F1F11">
        <w:rPr>
          <w:rFonts w:ascii="Times New Roman" w:hAnsi="Times New Roman" w:cs="Times New Roman"/>
          <w:sz w:val="28"/>
          <w:szCs w:val="28"/>
          <w:lang w:val="ru-RU"/>
        </w:rPr>
        <w:t xml:space="preserve"> с различными предметами, возникают зачатки самостоятельной игры. Занятия в кинетической песочнице стимулируют познавательный интерес и побуждают малыша к активному развитию.</w:t>
      </w:r>
    </w:p>
    <w:p w:rsidR="00C85226" w:rsidRPr="004F1F11" w:rsidRDefault="00C85226" w:rsidP="004B7196">
      <w:pPr>
        <w:spacing w:after="0" w:line="360" w:lineRule="auto"/>
        <w:ind w:firstLine="567"/>
        <w:jc w:val="both"/>
        <w:rPr>
          <w:rFonts w:ascii="Times New Roman" w:hAnsi="Times New Roman" w:cs="Times New Roman"/>
          <w:sz w:val="28"/>
          <w:szCs w:val="28"/>
          <w:lang w:val="ru-RU"/>
        </w:rPr>
      </w:pPr>
      <w:r w:rsidRPr="004F1F11">
        <w:rPr>
          <w:rFonts w:ascii="Times New Roman" w:hAnsi="Times New Roman" w:cs="Times New Roman"/>
          <w:sz w:val="28"/>
          <w:szCs w:val="28"/>
          <w:lang w:val="ru-RU"/>
        </w:rPr>
        <w:t xml:space="preserve">Для детей дошкольного возраста (с 3 до 6-7 лет) обладает всеми теми же достоинствами, что и для детей раннего возраста, кроме того развивает самовыражение и </w:t>
      </w:r>
      <w:proofErr w:type="spellStart"/>
      <w:r w:rsidRPr="004F1F11">
        <w:rPr>
          <w:rFonts w:ascii="Times New Roman" w:hAnsi="Times New Roman" w:cs="Times New Roman"/>
          <w:sz w:val="28"/>
          <w:szCs w:val="28"/>
          <w:lang w:val="ru-RU"/>
        </w:rPr>
        <w:t>сапомознание</w:t>
      </w:r>
      <w:proofErr w:type="spellEnd"/>
      <w:r w:rsidRPr="004F1F11">
        <w:rPr>
          <w:rFonts w:ascii="Times New Roman" w:hAnsi="Times New Roman" w:cs="Times New Roman"/>
          <w:sz w:val="28"/>
          <w:szCs w:val="28"/>
          <w:lang w:val="ru-RU"/>
        </w:rPr>
        <w:t>, умение выражать свои чувства и эмоции, развивает творческий потенциал, образно-логическое мышление. Занятия с кинетическим песком формируют уверенность в себе, способствуют эффективной адаптации в новом коллективе, в новой жизненной ситуации. С помощью песочных игр можно корректировать поведение ребенка, его эмоционально- личностные качества.</w:t>
      </w:r>
    </w:p>
    <w:p w:rsidR="00C85226" w:rsidRPr="004F1F11" w:rsidRDefault="00C85226" w:rsidP="004B7196">
      <w:pPr>
        <w:pStyle w:val="a5"/>
        <w:shd w:val="clear" w:color="auto" w:fill="FFFFFF"/>
        <w:spacing w:before="225" w:beforeAutospacing="0" w:after="225" w:afterAutospacing="0" w:line="360" w:lineRule="auto"/>
        <w:contextualSpacing/>
        <w:jc w:val="both"/>
        <w:rPr>
          <w:sz w:val="28"/>
          <w:szCs w:val="28"/>
        </w:rPr>
      </w:pPr>
      <w:r w:rsidRPr="004F1F11">
        <w:rPr>
          <w:sz w:val="28"/>
          <w:szCs w:val="28"/>
        </w:rPr>
        <w:lastRenderedPageBreak/>
        <w:t>Использование песка в работе с детьми способствует развитию следующих направлений:</w:t>
      </w:r>
    </w:p>
    <w:p w:rsidR="00C85226" w:rsidRPr="004F1F11" w:rsidRDefault="00C85226" w:rsidP="004B7196">
      <w:pPr>
        <w:pStyle w:val="a5"/>
        <w:numPr>
          <w:ilvl w:val="0"/>
          <w:numId w:val="1"/>
        </w:numPr>
        <w:shd w:val="clear" w:color="auto" w:fill="FFFFFF"/>
        <w:spacing w:before="225" w:beforeAutospacing="0" w:after="225" w:afterAutospacing="0" w:line="360" w:lineRule="auto"/>
        <w:ind w:left="284"/>
        <w:contextualSpacing/>
        <w:jc w:val="both"/>
        <w:rPr>
          <w:sz w:val="28"/>
          <w:szCs w:val="28"/>
        </w:rPr>
      </w:pPr>
      <w:r w:rsidRPr="004F1F11">
        <w:rPr>
          <w:sz w:val="28"/>
          <w:szCs w:val="28"/>
        </w:rPr>
        <w:t>игра с этим материалом способствует развитию мелкой моторики, а также интенсивному развитию всех познавательных функций (восприятие, внимание, память, мышление);</w:t>
      </w:r>
    </w:p>
    <w:p w:rsidR="00C85226" w:rsidRPr="004F1F11" w:rsidRDefault="00C85226" w:rsidP="004B7196">
      <w:pPr>
        <w:pStyle w:val="a5"/>
        <w:numPr>
          <w:ilvl w:val="0"/>
          <w:numId w:val="1"/>
        </w:numPr>
        <w:shd w:val="clear" w:color="auto" w:fill="FFFFFF"/>
        <w:spacing w:before="225" w:beforeAutospacing="0" w:after="225" w:afterAutospacing="0" w:line="360" w:lineRule="auto"/>
        <w:ind w:left="284"/>
        <w:contextualSpacing/>
        <w:jc w:val="both"/>
        <w:rPr>
          <w:sz w:val="28"/>
          <w:szCs w:val="28"/>
        </w:rPr>
      </w:pPr>
      <w:r w:rsidRPr="004F1F11">
        <w:rPr>
          <w:sz w:val="28"/>
          <w:szCs w:val="28"/>
        </w:rPr>
        <w:t>у детей во время занятия, благодаря своеобразной текстуре кинетического песка, активно развивается тактильная чувствительность как основа развития «ручного интеллекта»;</w:t>
      </w:r>
    </w:p>
    <w:p w:rsidR="00C85226" w:rsidRPr="004F1F11" w:rsidRDefault="00C85226" w:rsidP="004B7196">
      <w:pPr>
        <w:pStyle w:val="a5"/>
        <w:numPr>
          <w:ilvl w:val="0"/>
          <w:numId w:val="1"/>
        </w:numPr>
        <w:shd w:val="clear" w:color="auto" w:fill="FFFFFF"/>
        <w:spacing w:before="225" w:beforeAutospacing="0" w:after="225" w:afterAutospacing="0" w:line="360" w:lineRule="auto"/>
        <w:ind w:left="284"/>
        <w:contextualSpacing/>
        <w:jc w:val="both"/>
        <w:rPr>
          <w:sz w:val="28"/>
          <w:szCs w:val="28"/>
        </w:rPr>
      </w:pPr>
      <w:r w:rsidRPr="004F1F11">
        <w:rPr>
          <w:sz w:val="28"/>
          <w:szCs w:val="28"/>
        </w:rPr>
        <w:t xml:space="preserve">игра в песочнице способствует тому, чтобы </w:t>
      </w:r>
      <w:r w:rsidR="00B40EB8">
        <w:rPr>
          <w:sz w:val="28"/>
          <w:szCs w:val="28"/>
        </w:rPr>
        <w:t>у</w:t>
      </w:r>
      <w:r w:rsidRPr="004F1F11">
        <w:rPr>
          <w:sz w:val="28"/>
          <w:szCs w:val="28"/>
        </w:rPr>
        <w:t xml:space="preserve"> детей развивалось творческое воображение, существенно усиливается желание узнавать что-то новое, экспериментировать и работать самостоятельно;</w:t>
      </w:r>
    </w:p>
    <w:p w:rsidR="00C85226" w:rsidRPr="004F1F11" w:rsidRDefault="00C85226" w:rsidP="004B7196">
      <w:pPr>
        <w:pStyle w:val="a5"/>
        <w:numPr>
          <w:ilvl w:val="0"/>
          <w:numId w:val="1"/>
        </w:numPr>
        <w:shd w:val="clear" w:color="auto" w:fill="FFFFFF"/>
        <w:spacing w:before="225" w:beforeAutospacing="0" w:after="225" w:afterAutospacing="0" w:line="360" w:lineRule="auto"/>
        <w:ind w:left="284"/>
        <w:contextualSpacing/>
        <w:jc w:val="both"/>
        <w:rPr>
          <w:sz w:val="28"/>
          <w:szCs w:val="28"/>
        </w:rPr>
      </w:pPr>
      <w:r w:rsidRPr="004F1F11">
        <w:rPr>
          <w:sz w:val="28"/>
          <w:szCs w:val="28"/>
        </w:rPr>
        <w:t>на эмоциональное состояние ребенка манипуляции с песком оказывают благотворное влияние. Игра помогает детям раскрыться и приучает к концентрации внимания;</w:t>
      </w:r>
    </w:p>
    <w:p w:rsidR="00C85226" w:rsidRPr="004F1F11" w:rsidRDefault="00C85226" w:rsidP="004B7196">
      <w:pPr>
        <w:pStyle w:val="a5"/>
        <w:numPr>
          <w:ilvl w:val="0"/>
          <w:numId w:val="1"/>
        </w:numPr>
        <w:shd w:val="clear" w:color="auto" w:fill="FFFFFF"/>
        <w:spacing w:before="225" w:beforeAutospacing="0" w:after="225" w:afterAutospacing="0" w:line="360" w:lineRule="auto"/>
        <w:ind w:left="284"/>
        <w:contextualSpacing/>
        <w:jc w:val="both"/>
        <w:rPr>
          <w:sz w:val="28"/>
          <w:szCs w:val="28"/>
        </w:rPr>
      </w:pPr>
      <w:r w:rsidRPr="004F1F11">
        <w:rPr>
          <w:sz w:val="28"/>
          <w:szCs w:val="28"/>
        </w:rPr>
        <w:t>совершенствуется развитие предметно-игровой деятельности, что в дальнейшем способствует развитию коммуникативных навыков</w:t>
      </w:r>
      <w:r w:rsidR="00800383">
        <w:rPr>
          <w:sz w:val="28"/>
          <w:szCs w:val="28"/>
        </w:rPr>
        <w:t xml:space="preserve"> ребенка с речевыми нарушениями.</w:t>
      </w:r>
    </w:p>
    <w:p w:rsidR="007462CA" w:rsidRDefault="00921E49" w:rsidP="004B7196">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b/>
          <w:sz w:val="28"/>
          <w:szCs w:val="28"/>
          <w:lang w:val="ru-RU"/>
        </w:rPr>
        <w:t>Цель</w:t>
      </w:r>
      <w:r w:rsidR="007462CA">
        <w:rPr>
          <w:rFonts w:ascii="Times New Roman" w:hAnsi="Times New Roman" w:cs="Times New Roman"/>
          <w:b/>
          <w:sz w:val="28"/>
          <w:szCs w:val="28"/>
          <w:lang w:val="ru-RU"/>
        </w:rPr>
        <w:t>:</w:t>
      </w:r>
      <w:r w:rsidR="00800383">
        <w:rPr>
          <w:rFonts w:ascii="Times New Roman" w:hAnsi="Times New Roman" w:cs="Times New Roman"/>
          <w:b/>
          <w:sz w:val="28"/>
          <w:szCs w:val="28"/>
          <w:lang w:val="ru-RU"/>
        </w:rPr>
        <w:t xml:space="preserve"> </w:t>
      </w:r>
      <w:r w:rsidR="00800383">
        <w:rPr>
          <w:rFonts w:ascii="Times New Roman" w:hAnsi="Times New Roman" w:cs="Times New Roman"/>
          <w:sz w:val="28"/>
          <w:szCs w:val="28"/>
          <w:lang w:val="ru-RU"/>
        </w:rPr>
        <w:t>р</w:t>
      </w:r>
      <w:r>
        <w:rPr>
          <w:rFonts w:ascii="Times New Roman" w:hAnsi="Times New Roman" w:cs="Times New Roman"/>
          <w:sz w:val="28"/>
          <w:szCs w:val="28"/>
          <w:lang w:val="ru-RU"/>
        </w:rPr>
        <w:t>азвитие творческого мышления, сенсорного восприятия, познавательно-исследовательской активности детей дошкольного возраста.</w:t>
      </w:r>
    </w:p>
    <w:p w:rsidR="00800383" w:rsidRDefault="00800383" w:rsidP="004B7196">
      <w:pPr>
        <w:spacing w:after="0" w:line="360" w:lineRule="auto"/>
        <w:ind w:firstLine="567"/>
        <w:jc w:val="both"/>
        <w:rPr>
          <w:rFonts w:ascii="Times New Roman" w:hAnsi="Times New Roman" w:cs="Times New Roman"/>
          <w:b/>
          <w:sz w:val="28"/>
          <w:szCs w:val="28"/>
          <w:lang w:val="ru-RU"/>
        </w:rPr>
      </w:pPr>
      <w:r w:rsidRPr="00800383">
        <w:rPr>
          <w:rFonts w:ascii="Times New Roman" w:hAnsi="Times New Roman" w:cs="Times New Roman"/>
          <w:b/>
          <w:sz w:val="28"/>
          <w:szCs w:val="28"/>
          <w:lang w:val="ru-RU"/>
        </w:rPr>
        <w:t>Задачи:</w:t>
      </w:r>
    </w:p>
    <w:p w:rsidR="00800383" w:rsidRPr="00C95B4A" w:rsidRDefault="00C95B4A" w:rsidP="00800383">
      <w:pPr>
        <w:pStyle w:val="a6"/>
        <w:numPr>
          <w:ilvl w:val="0"/>
          <w:numId w:val="3"/>
        </w:numPr>
        <w:spacing w:after="0" w:line="360" w:lineRule="auto"/>
        <w:jc w:val="both"/>
        <w:rPr>
          <w:rFonts w:ascii="Times New Roman" w:hAnsi="Times New Roman" w:cs="Times New Roman"/>
          <w:b/>
          <w:sz w:val="28"/>
          <w:szCs w:val="28"/>
          <w:lang w:val="ru-RU"/>
        </w:rPr>
      </w:pPr>
      <w:r>
        <w:rPr>
          <w:rFonts w:ascii="Times New Roman" w:hAnsi="Times New Roman" w:cs="Times New Roman"/>
          <w:sz w:val="28"/>
          <w:szCs w:val="28"/>
          <w:lang w:val="ru-RU"/>
        </w:rPr>
        <w:t>побуждать детей к самостоятельной деятельности;</w:t>
      </w:r>
    </w:p>
    <w:p w:rsidR="004970F6" w:rsidRPr="00C95B4A" w:rsidRDefault="00614A6F" w:rsidP="00C95B4A">
      <w:pPr>
        <w:pStyle w:val="a6"/>
        <w:numPr>
          <w:ilvl w:val="0"/>
          <w:numId w:val="3"/>
        </w:numPr>
        <w:spacing w:line="360" w:lineRule="auto"/>
        <w:jc w:val="both"/>
        <w:rPr>
          <w:rFonts w:ascii="Times New Roman" w:hAnsi="Times New Roman" w:cs="Times New Roman"/>
          <w:sz w:val="28"/>
          <w:szCs w:val="28"/>
          <w:lang w:val="ru-RU"/>
        </w:rPr>
      </w:pPr>
      <w:r w:rsidRPr="00C95B4A">
        <w:rPr>
          <w:rFonts w:ascii="Times New Roman" w:hAnsi="Times New Roman" w:cs="Times New Roman"/>
          <w:bCs/>
          <w:iCs/>
          <w:sz w:val="28"/>
          <w:szCs w:val="28"/>
          <w:lang w:val="ru-RU"/>
        </w:rPr>
        <w:t>способствовать устойчивости эмоционально-положительного самочувствия и активности каждого ребёнка;</w:t>
      </w:r>
      <w:r w:rsidRPr="00C95B4A">
        <w:rPr>
          <w:rFonts w:ascii="Times New Roman" w:hAnsi="Times New Roman" w:cs="Times New Roman"/>
          <w:bCs/>
          <w:sz w:val="28"/>
          <w:szCs w:val="28"/>
          <w:lang w:val="ru-RU"/>
        </w:rPr>
        <w:t xml:space="preserve"> </w:t>
      </w:r>
    </w:p>
    <w:p w:rsidR="004970F6" w:rsidRPr="00C95B4A" w:rsidRDefault="00614A6F" w:rsidP="00C95B4A">
      <w:pPr>
        <w:pStyle w:val="a6"/>
        <w:numPr>
          <w:ilvl w:val="0"/>
          <w:numId w:val="3"/>
        </w:numPr>
        <w:spacing w:line="360" w:lineRule="auto"/>
        <w:jc w:val="both"/>
        <w:rPr>
          <w:rFonts w:ascii="Times New Roman" w:hAnsi="Times New Roman" w:cs="Times New Roman"/>
          <w:sz w:val="28"/>
          <w:szCs w:val="28"/>
          <w:lang w:val="ru-RU"/>
        </w:rPr>
      </w:pPr>
      <w:r w:rsidRPr="00C95B4A">
        <w:rPr>
          <w:rFonts w:ascii="Times New Roman" w:hAnsi="Times New Roman" w:cs="Times New Roman"/>
          <w:bCs/>
          <w:iCs/>
          <w:sz w:val="28"/>
          <w:szCs w:val="28"/>
          <w:lang w:val="ru-RU"/>
        </w:rPr>
        <w:t>способствовать развитию познавательной активности детей, развивать интерес к сотрудничеству, произвольность, способность к творческому самовыражению через участие в игровой и продуктивной деятельности;</w:t>
      </w:r>
      <w:r w:rsidRPr="00C95B4A">
        <w:rPr>
          <w:rFonts w:ascii="Times New Roman" w:hAnsi="Times New Roman" w:cs="Times New Roman"/>
          <w:bCs/>
          <w:sz w:val="28"/>
          <w:szCs w:val="28"/>
          <w:lang w:val="ru-RU"/>
        </w:rPr>
        <w:t xml:space="preserve"> </w:t>
      </w:r>
    </w:p>
    <w:p w:rsidR="00C95B4A" w:rsidRDefault="00C95B4A" w:rsidP="00800383">
      <w:pPr>
        <w:pStyle w:val="a6"/>
        <w:numPr>
          <w:ilvl w:val="0"/>
          <w:numId w:val="3"/>
        </w:numPr>
        <w:spacing w:after="0" w:line="360" w:lineRule="auto"/>
        <w:jc w:val="both"/>
        <w:rPr>
          <w:rFonts w:ascii="Times New Roman" w:hAnsi="Times New Roman" w:cs="Times New Roman"/>
          <w:sz w:val="28"/>
          <w:szCs w:val="28"/>
          <w:lang w:val="ru-RU"/>
        </w:rPr>
      </w:pPr>
      <w:r w:rsidRPr="00C95B4A">
        <w:rPr>
          <w:rFonts w:ascii="Times New Roman" w:hAnsi="Times New Roman" w:cs="Times New Roman"/>
          <w:sz w:val="28"/>
          <w:szCs w:val="28"/>
          <w:lang w:val="ru-RU"/>
        </w:rPr>
        <w:t>развивать любознательность</w:t>
      </w:r>
      <w:r>
        <w:rPr>
          <w:rFonts w:ascii="Times New Roman" w:hAnsi="Times New Roman" w:cs="Times New Roman"/>
          <w:sz w:val="28"/>
          <w:szCs w:val="28"/>
          <w:lang w:val="ru-RU"/>
        </w:rPr>
        <w:t>.</w:t>
      </w:r>
    </w:p>
    <w:p w:rsidR="00800383" w:rsidRDefault="00800383" w:rsidP="004B7196">
      <w:pPr>
        <w:spacing w:after="0" w:line="360" w:lineRule="auto"/>
        <w:ind w:firstLine="567"/>
        <w:jc w:val="both"/>
        <w:rPr>
          <w:rFonts w:ascii="Times New Roman" w:hAnsi="Times New Roman" w:cs="Times New Roman"/>
          <w:b/>
          <w:sz w:val="28"/>
          <w:szCs w:val="28"/>
          <w:lang w:val="ru-RU"/>
        </w:rPr>
      </w:pPr>
    </w:p>
    <w:p w:rsidR="00921E49" w:rsidRDefault="00921E49" w:rsidP="004B7196">
      <w:pPr>
        <w:spacing w:after="0" w:line="360" w:lineRule="auto"/>
        <w:ind w:firstLine="567"/>
        <w:jc w:val="both"/>
        <w:rPr>
          <w:rFonts w:ascii="Times New Roman" w:hAnsi="Times New Roman" w:cs="Times New Roman"/>
          <w:b/>
          <w:sz w:val="28"/>
          <w:szCs w:val="28"/>
          <w:lang w:val="ru-RU"/>
        </w:rPr>
      </w:pPr>
      <w:r w:rsidRPr="00921E49">
        <w:rPr>
          <w:rFonts w:ascii="Times New Roman" w:hAnsi="Times New Roman" w:cs="Times New Roman"/>
          <w:b/>
          <w:sz w:val="28"/>
          <w:szCs w:val="28"/>
          <w:lang w:val="ru-RU"/>
        </w:rPr>
        <w:lastRenderedPageBreak/>
        <w:t>Основная часть</w:t>
      </w:r>
    </w:p>
    <w:p w:rsidR="00C95B4A" w:rsidRDefault="004F1F11" w:rsidP="004B7196">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Пособие «Остров сокровищ» представляет собой водонепроницаемое пластиковое вед</w:t>
      </w:r>
      <w:r w:rsidR="00C95B4A">
        <w:rPr>
          <w:rFonts w:ascii="Times New Roman" w:hAnsi="Times New Roman" w:cs="Times New Roman"/>
          <w:sz w:val="28"/>
          <w:szCs w:val="28"/>
          <w:lang w:val="ru-RU"/>
        </w:rPr>
        <w:t>ерко</w:t>
      </w:r>
      <w:r>
        <w:rPr>
          <w:rFonts w:ascii="Times New Roman" w:hAnsi="Times New Roman" w:cs="Times New Roman"/>
          <w:sz w:val="28"/>
          <w:szCs w:val="28"/>
          <w:lang w:val="ru-RU"/>
        </w:rPr>
        <w:t xml:space="preserve">, на дне которого </w:t>
      </w:r>
      <w:r w:rsidR="00C95B4A">
        <w:rPr>
          <w:rFonts w:ascii="Times New Roman" w:hAnsi="Times New Roman" w:cs="Times New Roman"/>
          <w:sz w:val="28"/>
          <w:szCs w:val="28"/>
          <w:lang w:val="ru-RU"/>
        </w:rPr>
        <w:t>изображена</w:t>
      </w:r>
      <w:r>
        <w:rPr>
          <w:rFonts w:ascii="Times New Roman" w:hAnsi="Times New Roman" w:cs="Times New Roman"/>
          <w:sz w:val="28"/>
          <w:szCs w:val="28"/>
          <w:lang w:val="ru-RU"/>
        </w:rPr>
        <w:t xml:space="preserve"> </w:t>
      </w:r>
      <w:r w:rsidR="00C95B4A">
        <w:rPr>
          <w:rFonts w:ascii="Times New Roman" w:hAnsi="Times New Roman" w:cs="Times New Roman"/>
          <w:sz w:val="28"/>
          <w:szCs w:val="28"/>
          <w:lang w:val="ru-RU"/>
        </w:rPr>
        <w:t xml:space="preserve">«карта </w:t>
      </w:r>
      <w:r>
        <w:rPr>
          <w:rFonts w:ascii="Times New Roman" w:hAnsi="Times New Roman" w:cs="Times New Roman"/>
          <w:sz w:val="28"/>
          <w:szCs w:val="28"/>
          <w:lang w:val="ru-RU"/>
        </w:rPr>
        <w:t xml:space="preserve">сокровищ». </w:t>
      </w:r>
    </w:p>
    <w:p w:rsidR="00921E49" w:rsidRDefault="004F1F11" w:rsidP="004B7196">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комплект с </w:t>
      </w:r>
      <w:r w:rsidR="00C95B4A">
        <w:rPr>
          <w:rFonts w:ascii="Times New Roman" w:hAnsi="Times New Roman" w:cs="Times New Roman"/>
          <w:sz w:val="28"/>
          <w:szCs w:val="28"/>
          <w:lang w:val="ru-RU"/>
        </w:rPr>
        <w:t>ведерком</w:t>
      </w:r>
      <w:r>
        <w:rPr>
          <w:rFonts w:ascii="Times New Roman" w:hAnsi="Times New Roman" w:cs="Times New Roman"/>
          <w:sz w:val="28"/>
          <w:szCs w:val="28"/>
          <w:lang w:val="ru-RU"/>
        </w:rPr>
        <w:t xml:space="preserve"> входит </w:t>
      </w:r>
      <w:r w:rsidR="00C95B4A">
        <w:rPr>
          <w:rFonts w:ascii="Times New Roman" w:hAnsi="Times New Roman" w:cs="Times New Roman"/>
          <w:sz w:val="28"/>
          <w:szCs w:val="28"/>
          <w:lang w:val="ru-RU"/>
        </w:rPr>
        <w:t xml:space="preserve">2 контейнера с кинетическим и кварцевым песком, </w:t>
      </w:r>
      <w:r>
        <w:rPr>
          <w:rFonts w:ascii="Times New Roman" w:hAnsi="Times New Roman" w:cs="Times New Roman"/>
          <w:sz w:val="28"/>
          <w:szCs w:val="28"/>
          <w:lang w:val="ru-RU"/>
        </w:rPr>
        <w:t>набор игрового материала:</w:t>
      </w:r>
    </w:p>
    <w:p w:rsidR="004F1F11" w:rsidRPr="004F1F11" w:rsidRDefault="004F1F11" w:rsidP="004F1F11">
      <w:pPr>
        <w:pStyle w:val="a6"/>
        <w:numPr>
          <w:ilvl w:val="0"/>
          <w:numId w:val="2"/>
        </w:numPr>
        <w:spacing w:after="0" w:line="360" w:lineRule="auto"/>
        <w:ind w:left="714" w:hanging="357"/>
        <w:jc w:val="both"/>
        <w:rPr>
          <w:rFonts w:ascii="Times New Roman" w:hAnsi="Times New Roman" w:cs="Times New Roman"/>
          <w:sz w:val="28"/>
          <w:lang w:val="ru-RU"/>
        </w:rPr>
      </w:pPr>
      <w:r w:rsidRPr="004F1F11">
        <w:rPr>
          <w:rFonts w:ascii="Times New Roman" w:hAnsi="Times New Roman" w:cs="Times New Roman"/>
          <w:sz w:val="28"/>
          <w:lang w:val="ru-RU"/>
        </w:rPr>
        <w:t>лопатки, широкие кисточки, сита, воронки;</w:t>
      </w:r>
    </w:p>
    <w:p w:rsidR="004F1F11" w:rsidRPr="004F1F11" w:rsidRDefault="004F1F11" w:rsidP="004F1F11">
      <w:pPr>
        <w:pStyle w:val="a6"/>
        <w:numPr>
          <w:ilvl w:val="0"/>
          <w:numId w:val="2"/>
        </w:numPr>
        <w:spacing w:after="0" w:line="360" w:lineRule="auto"/>
        <w:ind w:left="714" w:hanging="357"/>
        <w:jc w:val="both"/>
        <w:rPr>
          <w:rFonts w:ascii="Times New Roman" w:hAnsi="Times New Roman" w:cs="Times New Roman"/>
          <w:sz w:val="28"/>
          <w:lang w:val="ru-RU"/>
        </w:rPr>
      </w:pPr>
      <w:r w:rsidRPr="004F1F11">
        <w:rPr>
          <w:rFonts w:ascii="Times New Roman" w:hAnsi="Times New Roman" w:cs="Times New Roman"/>
          <w:sz w:val="28"/>
          <w:lang w:val="ru-RU"/>
        </w:rPr>
        <w:t>разнообразные пластиковые формочки разной величины — геометрические; изображающие животных, транспорт, людей; формочки для теста;</w:t>
      </w:r>
    </w:p>
    <w:p w:rsidR="004F1F11" w:rsidRPr="004F1F11" w:rsidRDefault="004F1F11" w:rsidP="004F1F11">
      <w:pPr>
        <w:pStyle w:val="a6"/>
        <w:numPr>
          <w:ilvl w:val="0"/>
          <w:numId w:val="2"/>
        </w:numPr>
        <w:spacing w:after="0" w:line="360" w:lineRule="auto"/>
        <w:ind w:left="714" w:hanging="357"/>
        <w:jc w:val="both"/>
        <w:rPr>
          <w:rFonts w:ascii="Times New Roman" w:hAnsi="Times New Roman" w:cs="Times New Roman"/>
          <w:sz w:val="28"/>
          <w:lang w:val="ru-RU"/>
        </w:rPr>
      </w:pPr>
      <w:r w:rsidRPr="004F1F11">
        <w:rPr>
          <w:rFonts w:ascii="Times New Roman" w:hAnsi="Times New Roman" w:cs="Times New Roman"/>
          <w:sz w:val="28"/>
          <w:lang w:val="ru-RU"/>
        </w:rPr>
        <w:t>миниатюрные игрушки (высотой 5–10 см), изображающие людей разного пола и возраста; различных животных и растения; транспорт и пр. (игрушки из «киндер-сюрпризов» для занятий в младших группах не использовать);</w:t>
      </w:r>
    </w:p>
    <w:p w:rsidR="004F1F11" w:rsidRPr="004F1F11" w:rsidRDefault="004F1F11" w:rsidP="004F1F11">
      <w:pPr>
        <w:pStyle w:val="a6"/>
        <w:numPr>
          <w:ilvl w:val="0"/>
          <w:numId w:val="2"/>
        </w:numPr>
        <w:spacing w:after="0" w:line="360" w:lineRule="auto"/>
        <w:ind w:left="714" w:hanging="357"/>
        <w:jc w:val="both"/>
        <w:rPr>
          <w:rFonts w:ascii="Times New Roman" w:hAnsi="Times New Roman" w:cs="Times New Roman"/>
          <w:sz w:val="28"/>
          <w:lang w:val="ru-RU"/>
        </w:rPr>
      </w:pPr>
      <w:r w:rsidRPr="004F1F11">
        <w:rPr>
          <w:rFonts w:ascii="Times New Roman" w:hAnsi="Times New Roman" w:cs="Times New Roman"/>
          <w:sz w:val="28"/>
          <w:lang w:val="ru-RU"/>
        </w:rPr>
        <w:t>различные здания и постройки;</w:t>
      </w:r>
    </w:p>
    <w:p w:rsidR="004F1F11" w:rsidRDefault="004F1F11" w:rsidP="004F1F11">
      <w:pPr>
        <w:pStyle w:val="a6"/>
        <w:numPr>
          <w:ilvl w:val="0"/>
          <w:numId w:val="2"/>
        </w:numPr>
        <w:spacing w:after="0" w:line="360" w:lineRule="auto"/>
        <w:ind w:left="714" w:hanging="357"/>
        <w:jc w:val="both"/>
        <w:rPr>
          <w:rFonts w:ascii="Times New Roman" w:hAnsi="Times New Roman" w:cs="Times New Roman"/>
          <w:sz w:val="28"/>
          <w:lang w:val="ru-RU"/>
        </w:rPr>
      </w:pPr>
      <w:proofErr w:type="gramStart"/>
      <w:r w:rsidRPr="004F1F11">
        <w:rPr>
          <w:rFonts w:ascii="Times New Roman" w:hAnsi="Times New Roman" w:cs="Times New Roman"/>
          <w:sz w:val="28"/>
          <w:lang w:val="ru-RU"/>
        </w:rPr>
        <w:t>бросовый материал (камешки, ракушки, веточки, палочки, большие пуговицы, одноразовые соломки для коктейля и т.п.)</w:t>
      </w:r>
      <w:r>
        <w:rPr>
          <w:rFonts w:ascii="Times New Roman" w:hAnsi="Times New Roman" w:cs="Times New Roman"/>
          <w:sz w:val="28"/>
          <w:lang w:val="ru-RU"/>
        </w:rPr>
        <w:t>.</w:t>
      </w:r>
      <w:proofErr w:type="gramEnd"/>
    </w:p>
    <w:p w:rsidR="00C95B4A" w:rsidRDefault="00C95B4A" w:rsidP="0096324A">
      <w:pPr>
        <w:spacing w:after="0" w:line="360" w:lineRule="auto"/>
        <w:ind w:firstLine="567"/>
        <w:contextualSpacing/>
        <w:jc w:val="both"/>
        <w:rPr>
          <w:rFonts w:ascii="Times New Roman" w:hAnsi="Times New Roman" w:cs="Times New Roman"/>
          <w:sz w:val="28"/>
          <w:lang w:val="ru-RU"/>
        </w:rPr>
      </w:pPr>
      <w:r>
        <w:rPr>
          <w:rFonts w:ascii="Times New Roman" w:hAnsi="Times New Roman" w:cs="Times New Roman"/>
          <w:sz w:val="28"/>
          <w:lang w:val="ru-RU"/>
        </w:rPr>
        <w:t>В зависимости от поставленной педагогом цели работы с детьми «Остров сокровищ» наполняется песком, кинетическим или кварцевым.</w:t>
      </w:r>
    </w:p>
    <w:p w:rsidR="00B40EB8" w:rsidRDefault="00B40EB8" w:rsidP="0096324A">
      <w:pPr>
        <w:spacing w:line="360" w:lineRule="auto"/>
        <w:ind w:firstLine="567"/>
        <w:contextualSpacing/>
        <w:jc w:val="both"/>
        <w:rPr>
          <w:lang w:val="ru-RU"/>
        </w:rPr>
      </w:pPr>
      <w:r>
        <w:rPr>
          <w:rFonts w:ascii="Times New Roman" w:hAnsi="Times New Roman" w:cs="Times New Roman"/>
          <w:sz w:val="28"/>
          <w:lang w:val="ru-RU"/>
        </w:rPr>
        <w:t>Кинетический песок</w:t>
      </w:r>
      <w:r w:rsidRPr="00B40EB8">
        <w:rPr>
          <w:lang w:val="ru-RU"/>
        </w:rPr>
        <w:t xml:space="preserve"> </w:t>
      </w:r>
      <w:r w:rsidRPr="00B40EB8">
        <w:rPr>
          <w:rFonts w:ascii="Times New Roman" w:hAnsi="Times New Roman" w:cs="Times New Roman"/>
          <w:sz w:val="28"/>
          <w:szCs w:val="28"/>
          <w:lang w:val="ru-RU"/>
        </w:rPr>
        <w:t>по структуре подобный влажному и пластичному пляжному песку. Отличает его мягкость, текучесть, а во время работы руки малышей остаются чистыми.</w:t>
      </w:r>
      <w:r w:rsidRPr="00B40EB8">
        <w:rPr>
          <w:lang w:val="ru-RU"/>
        </w:rPr>
        <w:t xml:space="preserve"> </w:t>
      </w:r>
    </w:p>
    <w:p w:rsidR="00B40EB8" w:rsidRPr="0096324A" w:rsidRDefault="00B40EB8" w:rsidP="0096324A">
      <w:pPr>
        <w:spacing w:line="360" w:lineRule="auto"/>
        <w:ind w:firstLine="567"/>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Текстура кварцевого песка </w:t>
      </w:r>
      <w:r w:rsidRPr="0096324A">
        <w:rPr>
          <w:rStyle w:val="c2"/>
          <w:rFonts w:ascii="Times New Roman" w:hAnsi="Times New Roman" w:cs="Times New Roman"/>
          <w:sz w:val="28"/>
          <w:szCs w:val="28"/>
          <w:lang w:val="ru-RU"/>
        </w:rPr>
        <w:t xml:space="preserve">дает возможность для развития у детей координации движений рук, пальчиков во время рисования. Пересыпание песка из ладошки в ладошку, захват песка в кулачок, выравнивание песка на </w:t>
      </w:r>
      <w:r w:rsidR="0096324A" w:rsidRPr="0096324A">
        <w:rPr>
          <w:rStyle w:val="c2"/>
          <w:rFonts w:ascii="Times New Roman" w:hAnsi="Times New Roman" w:cs="Times New Roman"/>
          <w:sz w:val="28"/>
          <w:szCs w:val="28"/>
          <w:lang w:val="ru-RU"/>
        </w:rPr>
        <w:t xml:space="preserve">поверхности </w:t>
      </w:r>
      <w:r w:rsidRPr="0096324A">
        <w:rPr>
          <w:rStyle w:val="c2"/>
          <w:rFonts w:ascii="Times New Roman" w:hAnsi="Times New Roman" w:cs="Times New Roman"/>
          <w:sz w:val="28"/>
          <w:szCs w:val="28"/>
          <w:lang w:val="ru-RU"/>
        </w:rPr>
        <w:t xml:space="preserve"> - все эти движения непроизвольно влияют на развитие ребенка. Детки развивают ловкость рук и пальчиков.</w:t>
      </w:r>
    </w:p>
    <w:p w:rsidR="00B40EB8" w:rsidRDefault="00B40EB8"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r w:rsidRPr="00186F1E">
        <w:rPr>
          <w:rFonts w:ascii="Times New Roman" w:hAnsi="Times New Roman" w:cs="Times New Roman"/>
          <w:color w:val="auto"/>
          <w:sz w:val="28"/>
          <w:szCs w:val="28"/>
        </w:rPr>
        <w:lastRenderedPageBreak/>
        <w:t>Игры с кинетическим песком</w:t>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r w:rsidRPr="00186F1E">
        <w:rPr>
          <w:rFonts w:ascii="Times New Roman" w:hAnsi="Times New Roman" w:cs="Times New Roman"/>
          <w:color w:val="auto"/>
          <w:sz w:val="28"/>
          <w:szCs w:val="28"/>
        </w:rPr>
        <w:t>Игра «Здравствуй, песок</w:t>
      </w:r>
      <w:bookmarkStart w:id="0" w:name="_Toc391407605"/>
      <w:r w:rsidRPr="00186F1E">
        <w:rPr>
          <w:rFonts w:ascii="Times New Roman" w:hAnsi="Times New Roman" w:cs="Times New Roman"/>
          <w:color w:val="auto"/>
          <w:sz w:val="28"/>
          <w:szCs w:val="28"/>
        </w:rPr>
        <w:t>!»</w:t>
      </w:r>
      <w:bookmarkEnd w:id="0"/>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снижение психофизического напряжения.</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Взрослый просит по-разному «поздороваться с песком», то есть различными способами дотронуться до песка.</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Ребенок:</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дотрагивается до песка поочередно пальцами одной, потом второй руки, затем всеми пальцами одновременно;</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легко/с напряжением сжимает кулачки с песком, затем медленно высыпает его в песочницу;</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дотрагивается до песка всей ладошкой — внутренней, затем тыльной стороной;</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перетирает песок между пальцами, ладонями.</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 последнем случае можно спрятать в песке маленькую плоскую игрушку: «С тобой захотел поздороваться один из обитателей песка</w:t>
      </w:r>
      <w:proofErr w:type="gramStart"/>
      <w:r w:rsidRPr="0096324A">
        <w:rPr>
          <w:rFonts w:ascii="Times New Roman" w:hAnsi="Times New Roman" w:cs="Times New Roman"/>
          <w:sz w:val="28"/>
          <w:szCs w:val="28"/>
          <w:lang w:val="ru-RU"/>
        </w:rPr>
        <w:t xml:space="preserve"> — ...»</w:t>
      </w:r>
      <w:proofErr w:type="gramEnd"/>
    </w:p>
    <w:p w:rsidR="0096324A" w:rsidRPr="0096324A" w:rsidRDefault="0096324A" w:rsidP="0096324A">
      <w:pPr>
        <w:spacing w:after="0" w:line="360" w:lineRule="auto"/>
        <w:contextualSpacing/>
        <w:jc w:val="both"/>
        <w:rPr>
          <w:rFonts w:ascii="Times New Roman" w:hAnsi="Times New Roman" w:cs="Times New Roman"/>
          <w:sz w:val="28"/>
          <w:szCs w:val="28"/>
          <w:lang w:val="ru-RU"/>
        </w:rPr>
      </w:pPr>
      <w:proofErr w:type="gramStart"/>
      <w:r w:rsidRPr="0096324A">
        <w:rPr>
          <w:rFonts w:ascii="Times New Roman" w:hAnsi="Times New Roman" w:cs="Times New Roman"/>
          <w:sz w:val="28"/>
          <w:szCs w:val="28"/>
          <w:lang w:val="ru-RU"/>
        </w:rPr>
        <w:t>Старшие дети описывают и сравнивают свои ощущения: «тепло — холодно», «приятно — неприятно», «колючее, шершавое» и т.д.</w:t>
      </w:r>
      <w:proofErr w:type="gramEnd"/>
    </w:p>
    <w:p w:rsidR="0096324A" w:rsidRDefault="0096324A" w:rsidP="0096324A">
      <w:pPr>
        <w:spacing w:after="0" w:line="360" w:lineRule="auto"/>
        <w:contextualSpacing/>
        <w:jc w:val="center"/>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806700" cy="2105025"/>
            <wp:effectExtent l="19050" t="0" r="0" b="0"/>
            <wp:docPr id="2" name="Рисунок 1" descr="C:\Users\User\Desktop\109_PANA\P109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9_PANA\P1090937.JPG"/>
                    <pic:cNvPicPr>
                      <a:picLocks noChangeAspect="1" noChangeArrowheads="1"/>
                    </pic:cNvPicPr>
                  </pic:nvPicPr>
                  <pic:blipFill>
                    <a:blip r:embed="rId7" cstate="print"/>
                    <a:srcRect/>
                    <a:stretch>
                      <a:fillRect/>
                    </a:stretch>
                  </pic:blipFill>
                  <pic:spPr bwMode="auto">
                    <a:xfrm>
                      <a:off x="0" y="0"/>
                      <a:ext cx="2806700" cy="2105025"/>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743200" cy="2105025"/>
            <wp:effectExtent l="19050" t="0" r="0" b="0"/>
            <wp:docPr id="3" name="Рисунок 2" descr="C:\Users\User\Desktop\109_PANA\P109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9_PANA\P1090964.JPG"/>
                    <pic:cNvPicPr>
                      <a:picLocks noChangeAspect="1" noChangeArrowheads="1"/>
                    </pic:cNvPicPr>
                  </pic:nvPicPr>
                  <pic:blipFill>
                    <a:blip r:embed="rId8" cstate="print"/>
                    <a:srcRect/>
                    <a:stretch>
                      <a:fillRect/>
                    </a:stretch>
                  </pic:blipFill>
                  <pic:spPr bwMode="auto">
                    <a:xfrm>
                      <a:off x="0" y="0"/>
                      <a:ext cx="2743200" cy="2105025"/>
                    </a:xfrm>
                    <a:prstGeom prst="roundRect">
                      <a:avLst/>
                    </a:prstGeom>
                    <a:noFill/>
                    <a:ln w="9525">
                      <a:noFill/>
                      <a:miter lim="800000"/>
                      <a:headEnd/>
                      <a:tailEnd/>
                    </a:ln>
                  </pic:spPr>
                </pic:pic>
              </a:graphicData>
            </a:graphic>
          </wp:inline>
        </w:drawing>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r w:rsidRPr="00186F1E">
        <w:rPr>
          <w:rFonts w:ascii="Times New Roman" w:hAnsi="Times New Roman" w:cs="Times New Roman"/>
          <w:color w:val="auto"/>
          <w:sz w:val="28"/>
          <w:szCs w:val="28"/>
        </w:rPr>
        <w:t>Игра «Необыкновенные следы»</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развитие тактильной чувствительности, воображения.</w:t>
      </w:r>
    </w:p>
    <w:p w:rsidR="0096324A" w:rsidRPr="00BC7E76" w:rsidRDefault="0096324A" w:rsidP="0096324A">
      <w:pPr>
        <w:spacing w:after="0" w:line="360" w:lineRule="auto"/>
        <w:contextualSpacing/>
        <w:jc w:val="both"/>
        <w:rPr>
          <w:rFonts w:ascii="Times New Roman" w:hAnsi="Times New Roman" w:cs="Times New Roman"/>
          <w:sz w:val="28"/>
          <w:szCs w:val="28"/>
        </w:rPr>
      </w:pPr>
      <w:proofErr w:type="spellStart"/>
      <w:proofErr w:type="gramStart"/>
      <w:r w:rsidRPr="00BC7E76">
        <w:rPr>
          <w:rFonts w:ascii="Times New Roman" w:hAnsi="Times New Roman" w:cs="Times New Roman"/>
          <w:sz w:val="28"/>
          <w:szCs w:val="28"/>
        </w:rPr>
        <w:t>Содержание</w:t>
      </w:r>
      <w:proofErr w:type="spellEnd"/>
      <w:r w:rsidRPr="00BC7E76">
        <w:rPr>
          <w:rFonts w:ascii="Times New Roman" w:hAnsi="Times New Roman" w:cs="Times New Roman"/>
          <w:sz w:val="28"/>
          <w:szCs w:val="28"/>
        </w:rPr>
        <w:t>.</w:t>
      </w:r>
      <w:proofErr w:type="gramEnd"/>
    </w:p>
    <w:p w:rsidR="0096324A" w:rsidRPr="0096324A" w:rsidRDefault="0096324A" w:rsidP="0096324A">
      <w:pPr>
        <w:pStyle w:val="a6"/>
        <w:numPr>
          <w:ilvl w:val="0"/>
          <w:numId w:val="6"/>
        </w:numPr>
        <w:spacing w:after="0" w:line="360" w:lineRule="auto"/>
        <w:ind w:left="0" w:firstLine="0"/>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lastRenderedPageBreak/>
        <w:t>«Идут медвежата» — ребенок кулачками и ладонями с силой надавливает на песок.</w:t>
      </w:r>
    </w:p>
    <w:p w:rsidR="0096324A" w:rsidRPr="0096324A" w:rsidRDefault="0096324A" w:rsidP="0096324A">
      <w:pPr>
        <w:pStyle w:val="a6"/>
        <w:numPr>
          <w:ilvl w:val="0"/>
          <w:numId w:val="6"/>
        </w:numPr>
        <w:spacing w:after="0" w:line="360" w:lineRule="auto"/>
        <w:ind w:left="0" w:firstLine="0"/>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«Прыгают зайцы» — кончиками пальцев ребенок ударяет по поверхности песка, двигаясь в разных направлениях.</w:t>
      </w:r>
    </w:p>
    <w:p w:rsidR="0096324A" w:rsidRPr="0096324A" w:rsidRDefault="0096324A" w:rsidP="0096324A">
      <w:pPr>
        <w:pStyle w:val="a6"/>
        <w:numPr>
          <w:ilvl w:val="0"/>
          <w:numId w:val="6"/>
        </w:numPr>
        <w:spacing w:after="0" w:line="360" w:lineRule="auto"/>
        <w:ind w:left="0" w:firstLine="0"/>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«Ползут змейки» — ребенок расслабленными/напряженными пальцами рук делает поверхность песка волнистой (в разных направлениях).</w:t>
      </w:r>
    </w:p>
    <w:p w:rsidR="0096324A" w:rsidRPr="0096324A" w:rsidRDefault="0096324A" w:rsidP="0096324A">
      <w:pPr>
        <w:pStyle w:val="a6"/>
        <w:numPr>
          <w:ilvl w:val="0"/>
          <w:numId w:val="6"/>
        </w:numPr>
        <w:spacing w:after="0" w:line="360" w:lineRule="auto"/>
        <w:ind w:left="0" w:firstLine="0"/>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«Бегут жучки-паучки» — ребенок двигает всеми пальцами, имитируя движение насекомых (можно полностью погружать руки в песок, </w:t>
      </w:r>
      <w:proofErr w:type="gramStart"/>
      <w:r w:rsidRPr="0096324A">
        <w:rPr>
          <w:rFonts w:ascii="Times New Roman" w:hAnsi="Times New Roman" w:cs="Times New Roman"/>
          <w:sz w:val="28"/>
          <w:szCs w:val="28"/>
          <w:lang w:val="ru-RU"/>
        </w:rPr>
        <w:t>встречаясь под песком руками друг с</w:t>
      </w:r>
      <w:proofErr w:type="gramEnd"/>
      <w:r w:rsidRPr="0096324A">
        <w:rPr>
          <w:rFonts w:ascii="Times New Roman" w:hAnsi="Times New Roman" w:cs="Times New Roman"/>
          <w:sz w:val="28"/>
          <w:szCs w:val="28"/>
          <w:lang w:val="ru-RU"/>
        </w:rPr>
        <w:t xml:space="preserve"> другом — «жучки здороваются»).</w:t>
      </w:r>
    </w:p>
    <w:p w:rsidR="0096324A" w:rsidRPr="0096324A" w:rsidRDefault="0096324A" w:rsidP="0096324A">
      <w:pPr>
        <w:pStyle w:val="a6"/>
        <w:numPr>
          <w:ilvl w:val="0"/>
          <w:numId w:val="6"/>
        </w:numPr>
        <w:spacing w:after="0" w:line="360" w:lineRule="auto"/>
        <w:ind w:left="0" w:firstLine="0"/>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w:t>
      </w:r>
      <w:proofErr w:type="spellStart"/>
      <w:r w:rsidRPr="0096324A">
        <w:rPr>
          <w:rFonts w:ascii="Times New Roman" w:hAnsi="Times New Roman" w:cs="Times New Roman"/>
          <w:sz w:val="28"/>
          <w:szCs w:val="28"/>
          <w:lang w:val="ru-RU"/>
        </w:rPr>
        <w:t>Кроказябла</w:t>
      </w:r>
      <w:proofErr w:type="spellEnd"/>
      <w:r w:rsidRPr="0096324A">
        <w:rPr>
          <w:rFonts w:ascii="Times New Roman" w:hAnsi="Times New Roman" w:cs="Times New Roman"/>
          <w:sz w:val="28"/>
          <w:szCs w:val="28"/>
          <w:lang w:val="ru-RU"/>
        </w:rPr>
        <w:t>»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96324A" w:rsidRPr="00BC7E76" w:rsidRDefault="0096324A" w:rsidP="0096324A">
      <w:pPr>
        <w:spacing w:after="0" w:line="360" w:lineRule="auto"/>
        <w:contextualSpacing/>
        <w:jc w:val="center"/>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546350" cy="1909763"/>
            <wp:effectExtent l="19050" t="0" r="6350" b="0"/>
            <wp:docPr id="24" name="Рисунок 5" descr="C:\Users\User\Desktop\109_PANA\P109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9_PANA\P1090944.JPG"/>
                    <pic:cNvPicPr>
                      <a:picLocks noChangeAspect="1" noChangeArrowheads="1"/>
                    </pic:cNvPicPr>
                  </pic:nvPicPr>
                  <pic:blipFill>
                    <a:blip r:embed="rId9" cstate="print"/>
                    <a:srcRect/>
                    <a:stretch>
                      <a:fillRect/>
                    </a:stretch>
                  </pic:blipFill>
                  <pic:spPr bwMode="auto">
                    <a:xfrm>
                      <a:off x="0" y="0"/>
                      <a:ext cx="2546350" cy="1909763"/>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514600" cy="1910984"/>
            <wp:effectExtent l="19050" t="0" r="0" b="0"/>
            <wp:docPr id="29" name="Рисунок 6" descr="C:\Users\User\Desktop\109_PANA\P109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9_PANA\P1090947.JPG"/>
                    <pic:cNvPicPr>
                      <a:picLocks noChangeAspect="1" noChangeArrowheads="1"/>
                    </pic:cNvPicPr>
                  </pic:nvPicPr>
                  <pic:blipFill>
                    <a:blip r:embed="rId10" cstate="print"/>
                    <a:srcRect/>
                    <a:stretch>
                      <a:fillRect/>
                    </a:stretch>
                  </pic:blipFill>
                  <pic:spPr bwMode="auto">
                    <a:xfrm>
                      <a:off x="0" y="0"/>
                      <a:ext cx="2518943" cy="1914285"/>
                    </a:xfrm>
                    <a:prstGeom prst="roundRect">
                      <a:avLst/>
                    </a:prstGeom>
                    <a:noFill/>
                    <a:ln w="9525">
                      <a:noFill/>
                      <a:miter lim="800000"/>
                      <a:headEnd/>
                      <a:tailEnd/>
                    </a:ln>
                  </pic:spPr>
                </pic:pic>
              </a:graphicData>
            </a:graphic>
          </wp:inline>
        </w:drawing>
      </w:r>
    </w:p>
    <w:p w:rsidR="0096324A" w:rsidRPr="0096324A" w:rsidRDefault="0096324A" w:rsidP="0096324A">
      <w:pPr>
        <w:spacing w:after="0" w:line="360" w:lineRule="auto"/>
        <w:contextualSpacing/>
        <w:jc w:val="center"/>
        <w:rPr>
          <w:rFonts w:ascii="Times New Roman" w:hAnsi="Times New Roman" w:cs="Times New Roman"/>
          <w:b/>
          <w:sz w:val="28"/>
          <w:szCs w:val="28"/>
          <w:lang w:val="ru-RU"/>
        </w:rPr>
      </w:pPr>
      <w:bookmarkStart w:id="1" w:name="_Toc391407615"/>
      <w:r w:rsidRPr="0096324A">
        <w:rPr>
          <w:rFonts w:ascii="Times New Roman" w:hAnsi="Times New Roman" w:cs="Times New Roman"/>
          <w:b/>
          <w:sz w:val="28"/>
          <w:szCs w:val="28"/>
          <w:lang w:val="ru-RU"/>
        </w:rPr>
        <w:t>Игра «Отпечатки»</w:t>
      </w:r>
      <w:bookmarkEnd w:id="1"/>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развитие тактильной чувствительности, воображения.</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Отпечатки, как барельефные, так и горельефные, на кинетическом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живом песке. Затем ребенок по словесной инструкции или по нарисованному взрослым плану изготавливает серию отпечатков, комментируя процесс.</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lastRenderedPageBreak/>
        <w:t>В таких играх можно использовать задания на классификацию предметов, например — только геометрические формы, только животные.</w:t>
      </w:r>
    </w:p>
    <w:p w:rsidR="0096324A" w:rsidRPr="00BC7E76" w:rsidRDefault="0096324A" w:rsidP="0096324A">
      <w:pPr>
        <w:spacing w:after="0" w:line="360" w:lineRule="auto"/>
        <w:contextualSpacing/>
        <w:jc w:val="both"/>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667000" cy="2000250"/>
            <wp:effectExtent l="19050" t="0" r="0" b="0"/>
            <wp:docPr id="32" name="Рисунок 10" descr="C:\Users\User\Desktop\109_PANA\P109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9_PANA\P1090866.JPG"/>
                    <pic:cNvPicPr>
                      <a:picLocks noChangeAspect="1" noChangeArrowheads="1"/>
                    </pic:cNvPicPr>
                  </pic:nvPicPr>
                  <pic:blipFill>
                    <a:blip r:embed="rId11" cstate="print"/>
                    <a:srcRect/>
                    <a:stretch>
                      <a:fillRect/>
                    </a:stretch>
                  </pic:blipFill>
                  <pic:spPr bwMode="auto">
                    <a:xfrm>
                      <a:off x="0" y="0"/>
                      <a:ext cx="2667000" cy="2000250"/>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882900" cy="2000250"/>
            <wp:effectExtent l="19050" t="0" r="0" b="0"/>
            <wp:docPr id="35" name="Рисунок 11" descr="C:\Users\User\Desktop\109_PANA\P109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9_PANA\P1090995.JPG"/>
                    <pic:cNvPicPr>
                      <a:picLocks noChangeAspect="1" noChangeArrowheads="1"/>
                    </pic:cNvPicPr>
                  </pic:nvPicPr>
                  <pic:blipFill>
                    <a:blip r:embed="rId12" cstate="print"/>
                    <a:srcRect/>
                    <a:stretch>
                      <a:fillRect/>
                    </a:stretch>
                  </pic:blipFill>
                  <pic:spPr bwMode="auto">
                    <a:xfrm>
                      <a:off x="0" y="0"/>
                      <a:ext cx="2882932" cy="2000272"/>
                    </a:xfrm>
                    <a:prstGeom prst="roundRect">
                      <a:avLst/>
                    </a:prstGeom>
                    <a:noFill/>
                    <a:ln w="9525">
                      <a:noFill/>
                      <a:miter lim="800000"/>
                      <a:headEnd/>
                      <a:tailEnd/>
                    </a:ln>
                  </pic:spPr>
                </pic:pic>
              </a:graphicData>
            </a:graphic>
          </wp:inline>
        </w:drawing>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bookmarkStart w:id="2" w:name="_Toc391407616"/>
      <w:r w:rsidRPr="00186F1E">
        <w:rPr>
          <w:rFonts w:ascii="Times New Roman" w:hAnsi="Times New Roman" w:cs="Times New Roman"/>
          <w:color w:val="auto"/>
          <w:sz w:val="28"/>
          <w:szCs w:val="28"/>
        </w:rPr>
        <w:t>Игра «Кто к нам приходил?»</w:t>
      </w:r>
      <w:bookmarkEnd w:id="2"/>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развитие зрительного и тактильного восприятия.</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71552" behindDoc="0" locked="0" layoutInCell="1" allowOverlap="1">
            <wp:simplePos x="0" y="0"/>
            <wp:positionH relativeFrom="margin">
              <wp:align>left</wp:align>
            </wp:positionH>
            <wp:positionV relativeFrom="margin">
              <wp:posOffset>5642610</wp:posOffset>
            </wp:positionV>
            <wp:extent cx="2857500" cy="3810000"/>
            <wp:effectExtent l="19050" t="0" r="0" b="0"/>
            <wp:wrapSquare wrapText="bothSides"/>
            <wp:docPr id="74" name="Рисунок 13" descr="C:\Users\User\Desktop\109_PANA\P109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09_PANA\P1090832.JPG"/>
                    <pic:cNvPicPr>
                      <a:picLocks noChangeAspect="1" noChangeArrowheads="1"/>
                    </pic:cNvPicPr>
                  </pic:nvPicPr>
                  <pic:blipFill>
                    <a:blip r:embed="rId13" cstate="print"/>
                    <a:srcRect/>
                    <a:stretch>
                      <a:fillRect/>
                    </a:stretch>
                  </pic:blipFill>
                  <pic:spPr bwMode="auto">
                    <a:xfrm>
                      <a:off x="0" y="0"/>
                      <a:ext cx="2857500" cy="3810000"/>
                    </a:xfrm>
                    <a:prstGeom prst="round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62336" behindDoc="0" locked="0" layoutInCell="1" allowOverlap="1">
            <wp:simplePos x="0" y="0"/>
            <wp:positionH relativeFrom="margin">
              <wp:posOffset>2996565</wp:posOffset>
            </wp:positionH>
            <wp:positionV relativeFrom="margin">
              <wp:posOffset>5642610</wp:posOffset>
            </wp:positionV>
            <wp:extent cx="3000375" cy="2343150"/>
            <wp:effectExtent l="19050" t="0" r="9525" b="0"/>
            <wp:wrapSquare wrapText="bothSides"/>
            <wp:docPr id="40" name="Рисунок 12" descr="C:\Users\User\Desktop\109_PANA\P109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09_PANA\P1090877.JPG"/>
                    <pic:cNvPicPr>
                      <a:picLocks noChangeAspect="1" noChangeArrowheads="1"/>
                    </pic:cNvPicPr>
                  </pic:nvPicPr>
                  <pic:blipFill>
                    <a:blip r:embed="rId14" cstate="print"/>
                    <a:srcRect/>
                    <a:stretch>
                      <a:fillRect/>
                    </a:stretch>
                  </pic:blipFill>
                  <pic:spPr bwMode="auto">
                    <a:xfrm>
                      <a:off x="0" y="0"/>
                      <a:ext cx="3000375" cy="2343150"/>
                    </a:xfrm>
                    <a:prstGeom prst="roundRect">
                      <a:avLst/>
                    </a:prstGeom>
                    <a:noFill/>
                    <a:ln w="9525">
                      <a:noFill/>
                      <a:miter lim="800000"/>
                      <a:headEnd/>
                      <a:tailEnd/>
                    </a:ln>
                  </pic:spPr>
                </pic:pic>
              </a:graphicData>
            </a:graphic>
          </wp:anchor>
        </w:drawing>
      </w:r>
      <w:r w:rsidRPr="0096324A">
        <w:rPr>
          <w:rFonts w:ascii="Times New Roman" w:hAnsi="Times New Roman" w:cs="Times New Roman"/>
          <w:sz w:val="28"/>
          <w:szCs w:val="28"/>
          <w:lang w:val="ru-RU"/>
        </w:rPr>
        <w:t>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r w:rsidRPr="0096324A">
        <w:rPr>
          <w:rFonts w:ascii="Times New Roman" w:hAnsi="Times New Roman" w:cs="Times New Roman"/>
          <w:noProof/>
          <w:sz w:val="28"/>
          <w:szCs w:val="28"/>
          <w:lang w:val="ru-RU"/>
        </w:rPr>
        <w:t xml:space="preserve"> </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bookmarkStart w:id="3" w:name="_Toc391407617"/>
      <w:r w:rsidRPr="00186F1E">
        <w:rPr>
          <w:rFonts w:ascii="Times New Roman" w:hAnsi="Times New Roman" w:cs="Times New Roman"/>
          <w:color w:val="auto"/>
          <w:sz w:val="28"/>
          <w:szCs w:val="28"/>
        </w:rPr>
        <w:lastRenderedPageBreak/>
        <w:t>Игра «Победитель злости»</w:t>
      </w:r>
      <w:bookmarkEnd w:id="3"/>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Цель: снятие </w:t>
      </w:r>
      <w:proofErr w:type="spellStart"/>
      <w:r w:rsidRPr="0096324A">
        <w:rPr>
          <w:rFonts w:ascii="Times New Roman" w:hAnsi="Times New Roman" w:cs="Times New Roman"/>
          <w:sz w:val="28"/>
          <w:szCs w:val="28"/>
          <w:lang w:val="ru-RU"/>
        </w:rPr>
        <w:t>психоэмоционального</w:t>
      </w:r>
      <w:proofErr w:type="spellEnd"/>
      <w:r w:rsidRPr="0096324A">
        <w:rPr>
          <w:rFonts w:ascii="Times New Roman" w:hAnsi="Times New Roman" w:cs="Times New Roman"/>
          <w:sz w:val="28"/>
          <w:szCs w:val="28"/>
          <w:lang w:val="ru-RU"/>
        </w:rPr>
        <w:t xml:space="preserve"> напряжение, знакомство с эмоциями.</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 стрессовой ситуации взрослые говорят друг другу, а иногда и детям: «Не злись, не капризничай, возьми себя в руки». В большинстве случаев данный совет совершенно бессмыслен, так как запрет на проявление отрицательных эмоций вызывает у человека лишь дополнительное раздражение и агрессию по отношению к советчику и усиливает чувство вины за «плохое поведение».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живой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Ребенок по примеру взрослого делает из «живого»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w:t>
      </w:r>
      <w:proofErr w:type="gramStart"/>
      <w:r w:rsidRPr="0096324A">
        <w:rPr>
          <w:rFonts w:ascii="Times New Roman" w:hAnsi="Times New Roman" w:cs="Times New Roman"/>
          <w:sz w:val="28"/>
          <w:szCs w:val="28"/>
          <w:lang w:val="ru-RU"/>
        </w:rPr>
        <w:t>шара-злюки</w:t>
      </w:r>
      <w:proofErr w:type="gramEnd"/>
      <w:r w:rsidRPr="0096324A">
        <w:rPr>
          <w:rFonts w:ascii="Times New Roman" w:hAnsi="Times New Roman" w:cs="Times New Roman"/>
          <w:sz w:val="28"/>
          <w:szCs w:val="28"/>
          <w:lang w:val="ru-RU"/>
        </w:rPr>
        <w:t>», которому в итоге присваиваются все злые мысли и действия.</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lastRenderedPageBreak/>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96324A" w:rsidRDefault="0096324A" w:rsidP="0096324A">
      <w:pPr>
        <w:spacing w:after="0" w:line="360" w:lineRule="auto"/>
        <w:contextualSpacing/>
        <w:jc w:val="center"/>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717800" cy="2038350"/>
            <wp:effectExtent l="19050" t="0" r="6350" b="0"/>
            <wp:docPr id="50" name="Рисунок 14" descr="C:\Users\User\Desktop\109_PANA\P10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09_PANA\P1090953.JPG"/>
                    <pic:cNvPicPr>
                      <a:picLocks noChangeAspect="1" noChangeArrowheads="1"/>
                    </pic:cNvPicPr>
                  </pic:nvPicPr>
                  <pic:blipFill>
                    <a:blip r:embed="rId15" cstate="print"/>
                    <a:srcRect/>
                    <a:stretch>
                      <a:fillRect/>
                    </a:stretch>
                  </pic:blipFill>
                  <pic:spPr bwMode="auto">
                    <a:xfrm>
                      <a:off x="0" y="0"/>
                      <a:ext cx="2717800" cy="2038350"/>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705100" cy="2028825"/>
            <wp:effectExtent l="19050" t="0" r="0" b="0"/>
            <wp:docPr id="51" name="Рисунок 15" descr="C:\Users\User\Desktop\109_PANA\P109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09_PANA\P1090958.JPG"/>
                    <pic:cNvPicPr>
                      <a:picLocks noChangeAspect="1" noChangeArrowheads="1"/>
                    </pic:cNvPicPr>
                  </pic:nvPicPr>
                  <pic:blipFill>
                    <a:blip r:embed="rId16" cstate="print"/>
                    <a:srcRect/>
                    <a:stretch>
                      <a:fillRect/>
                    </a:stretch>
                  </pic:blipFill>
                  <pic:spPr bwMode="auto">
                    <a:xfrm>
                      <a:off x="0" y="0"/>
                      <a:ext cx="2705100" cy="2028825"/>
                    </a:xfrm>
                    <a:prstGeom prst="roundRect">
                      <a:avLst/>
                    </a:prstGeom>
                    <a:noFill/>
                    <a:ln w="9525">
                      <a:noFill/>
                      <a:miter lim="800000"/>
                      <a:headEnd/>
                      <a:tailEnd/>
                    </a:ln>
                  </pic:spPr>
                </pic:pic>
              </a:graphicData>
            </a:graphic>
          </wp:inline>
        </w:drawing>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bookmarkStart w:id="4" w:name="_Toc391407620"/>
      <w:r w:rsidRPr="00186F1E">
        <w:rPr>
          <w:rFonts w:ascii="Times New Roman" w:hAnsi="Times New Roman" w:cs="Times New Roman"/>
          <w:color w:val="auto"/>
          <w:sz w:val="28"/>
          <w:szCs w:val="28"/>
        </w:rPr>
        <w:t>Игра «Волшебные отпечатки на песке»</w:t>
      </w:r>
      <w:bookmarkEnd w:id="4"/>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знакомство со свойствами песка, развитие координации движений</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Воспитатель и ребёнок оставляют отпечатки на кинетическом песке своих рук, а затем дорисовывают их или дополняют камешками, чтобы получились веселые мордочки, рыбки, </w:t>
      </w:r>
      <w:proofErr w:type="spellStart"/>
      <w:r w:rsidRPr="0096324A">
        <w:rPr>
          <w:rFonts w:ascii="Times New Roman" w:hAnsi="Times New Roman" w:cs="Times New Roman"/>
          <w:sz w:val="28"/>
          <w:szCs w:val="28"/>
          <w:lang w:val="ru-RU"/>
        </w:rPr>
        <w:t>осьминожки</w:t>
      </w:r>
      <w:proofErr w:type="spellEnd"/>
      <w:r w:rsidRPr="0096324A">
        <w:rPr>
          <w:rFonts w:ascii="Times New Roman" w:hAnsi="Times New Roman" w:cs="Times New Roman"/>
          <w:sz w:val="28"/>
          <w:szCs w:val="28"/>
          <w:lang w:val="ru-RU"/>
        </w:rPr>
        <w:t>, птички и т. д.</w:t>
      </w:r>
    </w:p>
    <w:p w:rsidR="0096324A" w:rsidRPr="00BC7E76" w:rsidRDefault="0096324A" w:rsidP="0096324A">
      <w:pPr>
        <w:spacing w:after="0" w:line="360" w:lineRule="auto"/>
        <w:contextualSpacing/>
        <w:jc w:val="both"/>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857500" cy="2143125"/>
            <wp:effectExtent l="19050" t="0" r="0" b="0"/>
            <wp:docPr id="52" name="Рисунок 17" descr="C:\Users\User\Desktop\109_PANA\P109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09_PANA\P1090973.JPG"/>
                    <pic:cNvPicPr>
                      <a:picLocks noChangeAspect="1" noChangeArrowheads="1"/>
                    </pic:cNvPicPr>
                  </pic:nvPicPr>
                  <pic:blipFill>
                    <a:blip r:embed="rId17" cstate="print"/>
                    <a:srcRect/>
                    <a:stretch>
                      <a:fillRect/>
                    </a:stretch>
                  </pic:blipFill>
                  <pic:spPr bwMode="auto">
                    <a:xfrm>
                      <a:off x="0" y="0"/>
                      <a:ext cx="2857500" cy="2143125"/>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873375" cy="2155031"/>
            <wp:effectExtent l="19050" t="0" r="3175" b="0"/>
            <wp:docPr id="53" name="Рисунок 18" descr="C:\Users\User\Desktop\109_PANA\P109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09_PANA\P1090974.JPG"/>
                    <pic:cNvPicPr>
                      <a:picLocks noChangeAspect="1" noChangeArrowheads="1"/>
                    </pic:cNvPicPr>
                  </pic:nvPicPr>
                  <pic:blipFill>
                    <a:blip r:embed="rId18" cstate="print"/>
                    <a:srcRect/>
                    <a:stretch>
                      <a:fillRect/>
                    </a:stretch>
                  </pic:blipFill>
                  <pic:spPr bwMode="auto">
                    <a:xfrm>
                      <a:off x="0" y="0"/>
                      <a:ext cx="2876498" cy="2157373"/>
                    </a:xfrm>
                    <a:prstGeom prst="roundRect">
                      <a:avLst/>
                    </a:prstGeom>
                    <a:noFill/>
                    <a:ln w="9525">
                      <a:noFill/>
                      <a:miter lim="800000"/>
                      <a:headEnd/>
                      <a:tailEnd/>
                    </a:ln>
                  </pic:spPr>
                </pic:pic>
              </a:graphicData>
            </a:graphic>
          </wp:inline>
        </w:drawing>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bookmarkStart w:id="5" w:name="_Toc391407631"/>
      <w:r w:rsidRPr="00186F1E">
        <w:rPr>
          <w:rFonts w:ascii="Times New Roman" w:hAnsi="Times New Roman" w:cs="Times New Roman"/>
          <w:color w:val="auto"/>
          <w:sz w:val="28"/>
          <w:szCs w:val="28"/>
        </w:rPr>
        <w:lastRenderedPageBreak/>
        <w:t>Игра «Цветные заборчики»</w:t>
      </w:r>
      <w:bookmarkEnd w:id="5"/>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развитие мышления, моторики.</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На столе вперемежку лежат счетные палочки разных цветов. Взрослый просит ребенка выбрать из них синие палочки и построить заборчик синего цвета. Потом — красные палочки и построить заборчик красного цвета. Можно предложить ребенку построить один большой забор, чередуя палочки по цвету.</w:t>
      </w:r>
    </w:p>
    <w:p w:rsidR="0096324A" w:rsidRPr="00BC7E76" w:rsidRDefault="0096324A" w:rsidP="0096324A">
      <w:pPr>
        <w:spacing w:after="0" w:line="360" w:lineRule="auto"/>
        <w:contextualSpacing/>
        <w:jc w:val="both"/>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3149600" cy="2867025"/>
            <wp:effectExtent l="19050" t="0" r="0" b="0"/>
            <wp:docPr id="54" name="Рисунок 19" descr="C:\Users\User\Desktop\109_PANA\P109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9_PANA\P1090988.JPG"/>
                    <pic:cNvPicPr>
                      <a:picLocks noChangeAspect="1" noChangeArrowheads="1"/>
                    </pic:cNvPicPr>
                  </pic:nvPicPr>
                  <pic:blipFill>
                    <a:blip r:embed="rId19" cstate="print"/>
                    <a:srcRect/>
                    <a:stretch>
                      <a:fillRect/>
                    </a:stretch>
                  </pic:blipFill>
                  <pic:spPr bwMode="auto">
                    <a:xfrm>
                      <a:off x="0" y="0"/>
                      <a:ext cx="3149600" cy="2867025"/>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152650" cy="2870202"/>
            <wp:effectExtent l="19050" t="0" r="0" b="0"/>
            <wp:docPr id="55" name="Рисунок 20" descr="C:\Users\User\Desktop\109_PANA\P109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09_PANA\P1090987.JPG"/>
                    <pic:cNvPicPr>
                      <a:picLocks noChangeAspect="1" noChangeArrowheads="1"/>
                    </pic:cNvPicPr>
                  </pic:nvPicPr>
                  <pic:blipFill>
                    <a:blip r:embed="rId20" cstate="print"/>
                    <a:srcRect/>
                    <a:stretch>
                      <a:fillRect/>
                    </a:stretch>
                  </pic:blipFill>
                  <pic:spPr bwMode="auto">
                    <a:xfrm>
                      <a:off x="0" y="0"/>
                      <a:ext cx="2159575" cy="2879436"/>
                    </a:xfrm>
                    <a:prstGeom prst="roundRect">
                      <a:avLst/>
                    </a:prstGeom>
                    <a:noFill/>
                    <a:ln w="9525">
                      <a:noFill/>
                      <a:miter lim="800000"/>
                      <a:headEnd/>
                      <a:tailEnd/>
                    </a:ln>
                  </pic:spPr>
                </pic:pic>
              </a:graphicData>
            </a:graphic>
          </wp:inline>
        </w:drawing>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bookmarkStart w:id="6" w:name="_Toc391407632"/>
      <w:r w:rsidRPr="00186F1E">
        <w:rPr>
          <w:rFonts w:ascii="Times New Roman" w:hAnsi="Times New Roman" w:cs="Times New Roman"/>
          <w:color w:val="auto"/>
          <w:sz w:val="28"/>
          <w:szCs w:val="28"/>
        </w:rPr>
        <w:t>Игра «Общим словом назови и запомни»</w:t>
      </w:r>
      <w:bookmarkEnd w:id="6"/>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3360" behindDoc="1" locked="0" layoutInCell="1" allowOverlap="1">
            <wp:simplePos x="0" y="0"/>
            <wp:positionH relativeFrom="column">
              <wp:posOffset>3120390</wp:posOffset>
            </wp:positionH>
            <wp:positionV relativeFrom="paragraph">
              <wp:posOffset>13335</wp:posOffset>
            </wp:positionV>
            <wp:extent cx="2733675" cy="2047875"/>
            <wp:effectExtent l="19050" t="0" r="9525" b="0"/>
            <wp:wrapSquare wrapText="bothSides"/>
            <wp:docPr id="56" name="Рисунок 21" descr="C:\Users\User\Desktop\110_PANA\P1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10_PANA\P1100001.JPG"/>
                    <pic:cNvPicPr>
                      <a:picLocks noChangeAspect="1" noChangeArrowheads="1"/>
                    </pic:cNvPicPr>
                  </pic:nvPicPr>
                  <pic:blipFill>
                    <a:blip r:embed="rId21" cstate="print"/>
                    <a:srcRect/>
                    <a:stretch>
                      <a:fillRect/>
                    </a:stretch>
                  </pic:blipFill>
                  <pic:spPr bwMode="auto">
                    <a:xfrm>
                      <a:off x="0" y="0"/>
                      <a:ext cx="2733675" cy="2047875"/>
                    </a:xfrm>
                    <a:prstGeom prst="roundRect">
                      <a:avLst/>
                    </a:prstGeom>
                    <a:noFill/>
                    <a:ln w="9525">
                      <a:noFill/>
                      <a:miter lim="800000"/>
                      <a:headEnd/>
                      <a:tailEnd/>
                    </a:ln>
                  </pic:spPr>
                </pic:pic>
              </a:graphicData>
            </a:graphic>
          </wp:anchor>
        </w:drawing>
      </w:r>
      <w:r w:rsidRPr="0096324A">
        <w:rPr>
          <w:rFonts w:ascii="Times New Roman" w:hAnsi="Times New Roman" w:cs="Times New Roman"/>
          <w:sz w:val="28"/>
          <w:szCs w:val="28"/>
          <w:lang w:val="ru-RU"/>
        </w:rPr>
        <w:t>Цель: развитие памяти, внимания, умения классифицировать предметы по заданным признакам.</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w:t>
      </w:r>
      <w:r w:rsidRPr="0096324A">
        <w:rPr>
          <w:rFonts w:ascii="Times New Roman" w:hAnsi="Times New Roman" w:cs="Times New Roman"/>
          <w:sz w:val="28"/>
          <w:szCs w:val="28"/>
          <w:lang w:val="ru-RU"/>
        </w:rPr>
        <w:lastRenderedPageBreak/>
        <w:t>усложнится, если добавить еще одно дикое животное. По такому же принципу можно превратить песочницу в дивный фруктовый сад, поле с цветами, огород с овощами, квартиру с мебелью и т. д.</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 конце игры дети сочиняют сказочную историю.</w:t>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bookmarkStart w:id="7" w:name="_Toc391407633"/>
      <w:r w:rsidRPr="00186F1E">
        <w:rPr>
          <w:rFonts w:ascii="Times New Roman" w:hAnsi="Times New Roman" w:cs="Times New Roman"/>
          <w:color w:val="auto"/>
          <w:sz w:val="28"/>
          <w:szCs w:val="28"/>
        </w:rPr>
        <w:t>Игра «Ковер-самолет для принцессы»</w:t>
      </w:r>
      <w:bookmarkEnd w:id="7"/>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4384" behindDoc="0" locked="0" layoutInCell="1" allowOverlap="1">
            <wp:simplePos x="0" y="0"/>
            <wp:positionH relativeFrom="column">
              <wp:posOffset>3063240</wp:posOffset>
            </wp:positionH>
            <wp:positionV relativeFrom="paragraph">
              <wp:posOffset>677545</wp:posOffset>
            </wp:positionV>
            <wp:extent cx="2628900" cy="1971675"/>
            <wp:effectExtent l="19050" t="0" r="0" b="0"/>
            <wp:wrapSquare wrapText="bothSides"/>
            <wp:docPr id="57" name="Рисунок 25" descr="C:\Users\User\Desktop\109_PANA\P109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09_PANA\P1090985.JPG"/>
                    <pic:cNvPicPr>
                      <a:picLocks noChangeAspect="1" noChangeArrowheads="1"/>
                    </pic:cNvPicPr>
                  </pic:nvPicPr>
                  <pic:blipFill>
                    <a:blip r:embed="rId22" cstate="print"/>
                    <a:srcRect/>
                    <a:stretch>
                      <a:fillRect/>
                    </a:stretch>
                  </pic:blipFill>
                  <pic:spPr bwMode="auto">
                    <a:xfrm>
                      <a:off x="0" y="0"/>
                      <a:ext cx="2628900" cy="1971675"/>
                    </a:xfrm>
                    <a:prstGeom prst="roundRect">
                      <a:avLst/>
                    </a:prstGeom>
                    <a:noFill/>
                    <a:ln w="9525">
                      <a:noFill/>
                      <a:miter lim="800000"/>
                      <a:headEnd/>
                      <a:tailEnd/>
                    </a:ln>
                  </pic:spPr>
                </pic:pic>
              </a:graphicData>
            </a:graphic>
          </wp:anchor>
        </w:drawing>
      </w:r>
      <w:proofErr w:type="gramStart"/>
      <w:r w:rsidRPr="0096324A">
        <w:rPr>
          <w:rFonts w:ascii="Times New Roman" w:hAnsi="Times New Roman" w:cs="Times New Roman"/>
          <w:sz w:val="28"/>
          <w:szCs w:val="28"/>
          <w:lang w:val="ru-RU"/>
        </w:rPr>
        <w:t>Цель: научить детей понимать количественные и качественные соотношения предметов (меньше — больше, выше — ниже, справа, слева, закрепить знания о геометрических формах.</w:t>
      </w:r>
      <w:proofErr w:type="gramEnd"/>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Взрослый рассказывает сказку:</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 сказочном царстве принцесса жила,</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Очень </w:t>
      </w:r>
      <w:proofErr w:type="gramStart"/>
      <w:r w:rsidRPr="0096324A">
        <w:rPr>
          <w:rFonts w:ascii="Times New Roman" w:hAnsi="Times New Roman" w:cs="Times New Roman"/>
          <w:sz w:val="28"/>
          <w:szCs w:val="28"/>
          <w:lang w:val="ru-RU"/>
        </w:rPr>
        <w:t>красива</w:t>
      </w:r>
      <w:proofErr w:type="gramEnd"/>
      <w:r w:rsidRPr="0096324A">
        <w:rPr>
          <w:rFonts w:ascii="Times New Roman" w:hAnsi="Times New Roman" w:cs="Times New Roman"/>
          <w:sz w:val="28"/>
          <w:szCs w:val="28"/>
          <w:lang w:val="ru-RU"/>
        </w:rPr>
        <w:t>, добра и мила.</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Вдруг прилетел огнедышащий змей,</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5408" behindDoc="0" locked="0" layoutInCell="1" allowOverlap="1">
            <wp:simplePos x="0" y="0"/>
            <wp:positionH relativeFrom="column">
              <wp:posOffset>3063240</wp:posOffset>
            </wp:positionH>
            <wp:positionV relativeFrom="paragraph">
              <wp:posOffset>300990</wp:posOffset>
            </wp:positionV>
            <wp:extent cx="2628900" cy="2085975"/>
            <wp:effectExtent l="19050" t="0" r="0" b="0"/>
            <wp:wrapSquare wrapText="bothSides"/>
            <wp:docPr id="58" name="Рисунок 24" descr="C:\Users\User\Desktop\109_PANA\P109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09_PANA\P1090984.JPG"/>
                    <pic:cNvPicPr>
                      <a:picLocks noChangeAspect="1" noChangeArrowheads="1"/>
                    </pic:cNvPicPr>
                  </pic:nvPicPr>
                  <pic:blipFill>
                    <a:blip r:embed="rId23" cstate="print"/>
                    <a:srcRect/>
                    <a:stretch>
                      <a:fillRect/>
                    </a:stretch>
                  </pic:blipFill>
                  <pic:spPr bwMode="auto">
                    <a:xfrm>
                      <a:off x="0" y="0"/>
                      <a:ext cx="2628900" cy="2085975"/>
                    </a:xfrm>
                    <a:prstGeom prst="roundRect">
                      <a:avLst/>
                    </a:prstGeom>
                    <a:noFill/>
                    <a:ln w="9525">
                      <a:noFill/>
                      <a:miter lim="800000"/>
                      <a:headEnd/>
                      <a:tailEnd/>
                    </a:ln>
                  </pic:spPr>
                </pic:pic>
              </a:graphicData>
            </a:graphic>
          </wp:anchor>
        </w:drawing>
      </w:r>
      <w:r w:rsidRPr="0096324A">
        <w:rPr>
          <w:rFonts w:ascii="Times New Roman" w:hAnsi="Times New Roman" w:cs="Times New Roman"/>
          <w:sz w:val="28"/>
          <w:szCs w:val="28"/>
          <w:lang w:val="ru-RU"/>
        </w:rPr>
        <w:t>Чтоб на принцессе жениться скорей</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И унести в мир страха и тьмы,</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Сделать царицей змеиной страны.</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Нам надо принцессу от змея спасти,</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 заморские страны ее увезти.</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Построим, ребята, ковер-самолет</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Нашу принцессу он точно спасет.</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Взрослый предлагает ребенку сделать для принцессы волшебный ковер-самолет, украшенный геометрическим орнаментом.</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После выполнения задания ребенку задаются следующие вопросы:</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1. Найди и покажи самый маленький круг.</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2. Найди и покажи самый большой квадрат.</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3. Назови фигуры, расположенные внизу, вверху, слева, справа.</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4. Каких цветов фигуры на ковре-самолете.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5. Назови, где находится красный маленький квадрат и т. д.</w:t>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bookmarkStart w:id="8" w:name="_Toc391407637"/>
      <w:r w:rsidRPr="00186F1E">
        <w:rPr>
          <w:rFonts w:ascii="Times New Roman" w:hAnsi="Times New Roman" w:cs="Times New Roman"/>
          <w:color w:val="auto"/>
          <w:sz w:val="28"/>
          <w:szCs w:val="28"/>
        </w:rPr>
        <w:lastRenderedPageBreak/>
        <w:t>Игра «Что я закопала в песок?»</w:t>
      </w:r>
      <w:bookmarkEnd w:id="8"/>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развитие внимания, памяти, наблюдательности.</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закапывает в песок. По сигналу: «Готово! », «Можно! », дети поворачиваются и отгадывают, </w:t>
      </w:r>
      <w:proofErr w:type="gramStart"/>
      <w:r w:rsidRPr="0096324A">
        <w:rPr>
          <w:rFonts w:ascii="Times New Roman" w:hAnsi="Times New Roman" w:cs="Times New Roman"/>
          <w:sz w:val="28"/>
          <w:szCs w:val="28"/>
          <w:lang w:val="ru-RU"/>
        </w:rPr>
        <w:t>какая</w:t>
      </w:r>
      <w:proofErr w:type="gramEnd"/>
      <w:r w:rsidRPr="0096324A">
        <w:rPr>
          <w:rFonts w:ascii="Times New Roman" w:hAnsi="Times New Roman" w:cs="Times New Roman"/>
          <w:sz w:val="28"/>
          <w:szCs w:val="28"/>
          <w:lang w:val="ru-RU"/>
        </w:rPr>
        <w:t xml:space="preserve"> зарыта в песок. Отвечает тот ребенок, которого назвал воспитатель. Игрушка выкапывается. Если ребенок правильно назвал, ему все хлопают в ладоши.</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Игра повторяется, постепенно увеличивается количество игрушек.</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Эту игру можно разнообразить: не все отворачиваются, а только </w:t>
      </w:r>
      <w:proofErr w:type="gramStart"/>
      <w:r w:rsidRPr="0096324A">
        <w:rPr>
          <w:rFonts w:ascii="Times New Roman" w:hAnsi="Times New Roman" w:cs="Times New Roman"/>
          <w:sz w:val="28"/>
          <w:szCs w:val="28"/>
          <w:lang w:val="ru-RU"/>
        </w:rPr>
        <w:t>отгадывающий</w:t>
      </w:r>
      <w:proofErr w:type="gramEnd"/>
      <w:r w:rsidRPr="0096324A">
        <w:rPr>
          <w:rFonts w:ascii="Times New Roman" w:hAnsi="Times New Roman" w:cs="Times New Roman"/>
          <w:sz w:val="28"/>
          <w:szCs w:val="28"/>
          <w:lang w:val="ru-RU"/>
        </w:rPr>
        <w:t>. Все смотрят и слушают ответы.</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 xml:space="preserve">Если ребенок правильно отгадал, то выбирает </w:t>
      </w:r>
      <w:proofErr w:type="gramStart"/>
      <w:r w:rsidRPr="0096324A">
        <w:rPr>
          <w:rFonts w:ascii="Times New Roman" w:hAnsi="Times New Roman" w:cs="Times New Roman"/>
          <w:sz w:val="28"/>
          <w:szCs w:val="28"/>
          <w:lang w:val="ru-RU"/>
        </w:rPr>
        <w:t>другого</w:t>
      </w:r>
      <w:proofErr w:type="gramEnd"/>
      <w:r w:rsidRPr="0096324A">
        <w:rPr>
          <w:rFonts w:ascii="Times New Roman" w:hAnsi="Times New Roman" w:cs="Times New Roman"/>
          <w:sz w:val="28"/>
          <w:szCs w:val="28"/>
          <w:lang w:val="ru-RU"/>
        </w:rPr>
        <w:t>, а сам закапывает игрушку.</w:t>
      </w:r>
    </w:p>
    <w:p w:rsidR="0096324A" w:rsidRPr="00BC7E76" w:rsidRDefault="0096324A" w:rsidP="0096324A">
      <w:pPr>
        <w:spacing w:after="0" w:line="360" w:lineRule="auto"/>
        <w:contextualSpacing/>
        <w:jc w:val="center"/>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486225" cy="2085975"/>
            <wp:effectExtent l="19050" t="0" r="9325" b="0"/>
            <wp:docPr id="59" name="Рисунок 26" descr="C:\Users\User\Desktop\109_PANA\P109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09_PANA\P1090959.JPG"/>
                    <pic:cNvPicPr>
                      <a:picLocks noChangeAspect="1" noChangeArrowheads="1"/>
                    </pic:cNvPicPr>
                  </pic:nvPicPr>
                  <pic:blipFill>
                    <a:blip r:embed="rId24" cstate="print"/>
                    <a:srcRect/>
                    <a:stretch>
                      <a:fillRect/>
                    </a:stretch>
                  </pic:blipFill>
                  <pic:spPr bwMode="auto">
                    <a:xfrm>
                      <a:off x="0" y="0"/>
                      <a:ext cx="2486225" cy="2085975"/>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477994" cy="2038350"/>
            <wp:effectExtent l="19050" t="0" r="0" b="0"/>
            <wp:docPr id="60" name="Рисунок 28" descr="C:\Users\User\Desktop\109_PANA\P109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09_PANA\P1090968.JPG"/>
                    <pic:cNvPicPr>
                      <a:picLocks noChangeAspect="1" noChangeArrowheads="1"/>
                    </pic:cNvPicPr>
                  </pic:nvPicPr>
                  <pic:blipFill>
                    <a:blip r:embed="rId25" cstate="print"/>
                    <a:srcRect/>
                    <a:stretch>
                      <a:fillRect/>
                    </a:stretch>
                  </pic:blipFill>
                  <pic:spPr bwMode="auto">
                    <a:xfrm>
                      <a:off x="0" y="0"/>
                      <a:ext cx="2477994" cy="2038350"/>
                    </a:xfrm>
                    <a:prstGeom prst="roundRect">
                      <a:avLst/>
                    </a:prstGeom>
                    <a:noFill/>
                    <a:ln w="9525">
                      <a:noFill/>
                      <a:miter lim="800000"/>
                      <a:headEnd/>
                      <a:tailEnd/>
                    </a:ln>
                  </pic:spPr>
                </pic:pic>
              </a:graphicData>
            </a:graphic>
          </wp:inline>
        </w:drawing>
      </w:r>
    </w:p>
    <w:p w:rsidR="0096324A" w:rsidRPr="00BC7E76" w:rsidRDefault="0096324A" w:rsidP="0096324A">
      <w:pPr>
        <w:spacing w:after="0" w:line="360" w:lineRule="auto"/>
        <w:contextualSpacing/>
        <w:jc w:val="center"/>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1924050" cy="2565399"/>
            <wp:effectExtent l="19050" t="0" r="0" b="0"/>
            <wp:docPr id="61" name="Рисунок 29" descr="C:\Users\User\Desktop\109_PANA\P109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109_PANA\P1090965.JPG"/>
                    <pic:cNvPicPr>
                      <a:picLocks noChangeAspect="1" noChangeArrowheads="1"/>
                    </pic:cNvPicPr>
                  </pic:nvPicPr>
                  <pic:blipFill>
                    <a:blip r:embed="rId26" cstate="print"/>
                    <a:srcRect/>
                    <a:stretch>
                      <a:fillRect/>
                    </a:stretch>
                  </pic:blipFill>
                  <pic:spPr bwMode="auto">
                    <a:xfrm>
                      <a:off x="0" y="0"/>
                      <a:ext cx="1926880" cy="2569173"/>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038350" cy="2553284"/>
            <wp:effectExtent l="19050" t="0" r="0" b="0"/>
            <wp:docPr id="62" name="Рисунок 27" descr="C:\Users\User\Desktop\109_PANA\P109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109_PANA\P1090967.JPG"/>
                    <pic:cNvPicPr>
                      <a:picLocks noChangeAspect="1" noChangeArrowheads="1"/>
                    </pic:cNvPicPr>
                  </pic:nvPicPr>
                  <pic:blipFill>
                    <a:blip r:embed="rId27" cstate="print"/>
                    <a:srcRect/>
                    <a:stretch>
                      <a:fillRect/>
                    </a:stretch>
                  </pic:blipFill>
                  <pic:spPr bwMode="auto">
                    <a:xfrm>
                      <a:off x="0" y="0"/>
                      <a:ext cx="2048215" cy="2565641"/>
                    </a:xfrm>
                    <a:prstGeom prst="roundRect">
                      <a:avLst/>
                    </a:prstGeom>
                    <a:noFill/>
                    <a:ln w="9525">
                      <a:noFill/>
                      <a:miter lim="800000"/>
                      <a:headEnd/>
                      <a:tailEnd/>
                    </a:ln>
                  </pic:spPr>
                </pic:pic>
              </a:graphicData>
            </a:graphic>
          </wp:inline>
        </w:drawing>
      </w:r>
    </w:p>
    <w:p w:rsidR="0096324A" w:rsidRPr="0096324A" w:rsidRDefault="0096324A" w:rsidP="0096324A">
      <w:pPr>
        <w:spacing w:after="0" w:line="360" w:lineRule="auto"/>
        <w:contextualSpacing/>
        <w:jc w:val="center"/>
        <w:rPr>
          <w:rFonts w:ascii="Times New Roman" w:hAnsi="Times New Roman" w:cs="Times New Roman"/>
          <w:b/>
          <w:bCs/>
          <w:sz w:val="28"/>
          <w:szCs w:val="28"/>
          <w:lang w:val="ru-RU"/>
        </w:rPr>
      </w:pPr>
      <w:r w:rsidRPr="0096324A">
        <w:rPr>
          <w:rFonts w:ascii="Times New Roman" w:hAnsi="Times New Roman" w:cs="Times New Roman"/>
          <w:b/>
          <w:bCs/>
          <w:sz w:val="28"/>
          <w:szCs w:val="28"/>
          <w:lang w:val="ru-RU"/>
        </w:rPr>
        <w:lastRenderedPageBreak/>
        <w:t>Игра «Мое имя»</w:t>
      </w:r>
    </w:p>
    <w:p w:rsidR="0096324A" w:rsidRPr="00BC7E76" w:rsidRDefault="0096324A" w:rsidP="0096324A">
      <w:pPr>
        <w:spacing w:after="0" w:line="360" w:lineRule="auto"/>
        <w:contextualSpacing/>
        <w:jc w:val="both"/>
        <w:rPr>
          <w:rFonts w:ascii="Times New Roman" w:hAnsi="Times New Roman" w:cs="Times New Roman"/>
          <w:bCs/>
          <w:sz w:val="28"/>
          <w:szCs w:val="28"/>
        </w:rPr>
      </w:pPr>
      <w:r w:rsidRPr="0096324A">
        <w:rPr>
          <w:rFonts w:ascii="Times New Roman" w:hAnsi="Times New Roman" w:cs="Times New Roman"/>
          <w:bCs/>
          <w:sz w:val="28"/>
          <w:szCs w:val="28"/>
          <w:lang w:val="ru-RU"/>
        </w:rPr>
        <w:t>Содержание.</w:t>
      </w:r>
      <w:r w:rsidRPr="0096324A">
        <w:rPr>
          <w:rFonts w:ascii="Times New Roman" w:hAnsi="Times New Roman" w:cs="Times New Roman"/>
          <w:bCs/>
          <w:sz w:val="28"/>
          <w:szCs w:val="28"/>
          <w:lang w:val="ru-RU"/>
        </w:rPr>
        <w:br/>
        <w:t xml:space="preserve">В песке спрятаны буквы (имя играющего). Ребенок должен найти их и составить свое имя. </w:t>
      </w:r>
      <w:proofErr w:type="gramStart"/>
      <w:r w:rsidRPr="00BC7E76">
        <w:rPr>
          <w:rFonts w:ascii="Times New Roman" w:hAnsi="Times New Roman" w:cs="Times New Roman"/>
          <w:bCs/>
          <w:sz w:val="28"/>
          <w:szCs w:val="28"/>
        </w:rPr>
        <w:t xml:space="preserve">В </w:t>
      </w:r>
      <w:proofErr w:type="spellStart"/>
      <w:r w:rsidRPr="00BC7E76">
        <w:rPr>
          <w:rFonts w:ascii="Times New Roman" w:hAnsi="Times New Roman" w:cs="Times New Roman"/>
          <w:bCs/>
          <w:sz w:val="28"/>
          <w:szCs w:val="28"/>
        </w:rPr>
        <w:t>последующих</w:t>
      </w:r>
      <w:proofErr w:type="spellEnd"/>
      <w:r w:rsidRPr="00BC7E76">
        <w:rPr>
          <w:rFonts w:ascii="Times New Roman" w:hAnsi="Times New Roman" w:cs="Times New Roman"/>
          <w:bCs/>
          <w:sz w:val="28"/>
          <w:szCs w:val="28"/>
        </w:rPr>
        <w:t xml:space="preserve"> </w:t>
      </w:r>
      <w:proofErr w:type="spellStart"/>
      <w:r w:rsidRPr="00BC7E76">
        <w:rPr>
          <w:rFonts w:ascii="Times New Roman" w:hAnsi="Times New Roman" w:cs="Times New Roman"/>
          <w:bCs/>
          <w:sz w:val="28"/>
          <w:szCs w:val="28"/>
        </w:rPr>
        <w:t>играх</w:t>
      </w:r>
      <w:proofErr w:type="spellEnd"/>
      <w:r w:rsidRPr="00BC7E76">
        <w:rPr>
          <w:rFonts w:ascii="Times New Roman" w:hAnsi="Times New Roman" w:cs="Times New Roman"/>
          <w:bCs/>
          <w:sz w:val="28"/>
          <w:szCs w:val="28"/>
        </w:rPr>
        <w:t xml:space="preserve"> </w:t>
      </w:r>
      <w:proofErr w:type="spellStart"/>
      <w:r w:rsidRPr="00BC7E76">
        <w:rPr>
          <w:rFonts w:ascii="Times New Roman" w:hAnsi="Times New Roman" w:cs="Times New Roman"/>
          <w:bCs/>
          <w:sz w:val="28"/>
          <w:szCs w:val="28"/>
        </w:rPr>
        <w:t>педагог</w:t>
      </w:r>
      <w:proofErr w:type="spellEnd"/>
      <w:r w:rsidRPr="00BC7E76">
        <w:rPr>
          <w:rFonts w:ascii="Times New Roman" w:hAnsi="Times New Roman" w:cs="Times New Roman"/>
          <w:bCs/>
          <w:sz w:val="28"/>
          <w:szCs w:val="28"/>
        </w:rPr>
        <w:t xml:space="preserve"> </w:t>
      </w:r>
      <w:proofErr w:type="spellStart"/>
      <w:r w:rsidRPr="00BC7E76">
        <w:rPr>
          <w:rFonts w:ascii="Times New Roman" w:hAnsi="Times New Roman" w:cs="Times New Roman"/>
          <w:bCs/>
          <w:sz w:val="28"/>
          <w:szCs w:val="28"/>
        </w:rPr>
        <w:t>добавляет</w:t>
      </w:r>
      <w:proofErr w:type="spellEnd"/>
      <w:r w:rsidRPr="00BC7E76">
        <w:rPr>
          <w:rFonts w:ascii="Times New Roman" w:hAnsi="Times New Roman" w:cs="Times New Roman"/>
          <w:bCs/>
          <w:sz w:val="28"/>
          <w:szCs w:val="28"/>
        </w:rPr>
        <w:t xml:space="preserve"> </w:t>
      </w:r>
      <w:proofErr w:type="spellStart"/>
      <w:r w:rsidRPr="00BC7E76">
        <w:rPr>
          <w:rFonts w:ascii="Times New Roman" w:hAnsi="Times New Roman" w:cs="Times New Roman"/>
          <w:bCs/>
          <w:sz w:val="28"/>
          <w:szCs w:val="28"/>
        </w:rPr>
        <w:t>буквы</w:t>
      </w:r>
      <w:proofErr w:type="spellEnd"/>
      <w:r w:rsidRPr="00BC7E76">
        <w:rPr>
          <w:rFonts w:ascii="Times New Roman" w:hAnsi="Times New Roman" w:cs="Times New Roman"/>
          <w:bCs/>
          <w:sz w:val="28"/>
          <w:szCs w:val="28"/>
        </w:rPr>
        <w:t xml:space="preserve"> </w:t>
      </w:r>
      <w:proofErr w:type="spellStart"/>
      <w:r w:rsidRPr="00BC7E76">
        <w:rPr>
          <w:rFonts w:ascii="Times New Roman" w:hAnsi="Times New Roman" w:cs="Times New Roman"/>
          <w:bCs/>
          <w:sz w:val="28"/>
          <w:szCs w:val="28"/>
        </w:rPr>
        <w:t>из</w:t>
      </w:r>
      <w:proofErr w:type="spellEnd"/>
      <w:r w:rsidRPr="00BC7E76">
        <w:rPr>
          <w:rFonts w:ascii="Times New Roman" w:hAnsi="Times New Roman" w:cs="Times New Roman"/>
          <w:bCs/>
          <w:sz w:val="28"/>
          <w:szCs w:val="28"/>
        </w:rPr>
        <w:t xml:space="preserve"> </w:t>
      </w:r>
      <w:proofErr w:type="spellStart"/>
      <w:r w:rsidRPr="00BC7E76">
        <w:rPr>
          <w:rFonts w:ascii="Times New Roman" w:hAnsi="Times New Roman" w:cs="Times New Roman"/>
          <w:bCs/>
          <w:sz w:val="28"/>
          <w:szCs w:val="28"/>
        </w:rPr>
        <w:t>других</w:t>
      </w:r>
      <w:proofErr w:type="spellEnd"/>
      <w:r w:rsidRPr="00BC7E76">
        <w:rPr>
          <w:rFonts w:ascii="Times New Roman" w:hAnsi="Times New Roman" w:cs="Times New Roman"/>
          <w:bCs/>
          <w:sz w:val="28"/>
          <w:szCs w:val="28"/>
        </w:rPr>
        <w:t xml:space="preserve"> </w:t>
      </w:r>
      <w:proofErr w:type="spellStart"/>
      <w:r w:rsidRPr="00BC7E76">
        <w:rPr>
          <w:rFonts w:ascii="Times New Roman" w:hAnsi="Times New Roman" w:cs="Times New Roman"/>
          <w:bCs/>
          <w:sz w:val="28"/>
          <w:szCs w:val="28"/>
        </w:rPr>
        <w:t>имен</w:t>
      </w:r>
      <w:proofErr w:type="spellEnd"/>
      <w:r w:rsidRPr="00BC7E76">
        <w:rPr>
          <w:rFonts w:ascii="Times New Roman" w:hAnsi="Times New Roman" w:cs="Times New Roman"/>
          <w:bCs/>
          <w:sz w:val="28"/>
          <w:szCs w:val="28"/>
        </w:rPr>
        <w:t>.</w:t>
      </w:r>
      <w:proofErr w:type="gramEnd"/>
    </w:p>
    <w:p w:rsidR="0096324A" w:rsidRPr="00BC7E76" w:rsidRDefault="0096324A" w:rsidP="0096324A">
      <w:pPr>
        <w:spacing w:after="0" w:line="360" w:lineRule="auto"/>
        <w:contextualSpacing/>
        <w:jc w:val="both"/>
        <w:rPr>
          <w:rFonts w:ascii="Times New Roman" w:hAnsi="Times New Roman" w:cs="Times New Roman"/>
          <w:bCs/>
          <w:sz w:val="28"/>
          <w:szCs w:val="28"/>
        </w:rPr>
      </w:pPr>
    </w:p>
    <w:p w:rsidR="0096324A" w:rsidRPr="00BC7E76" w:rsidRDefault="0096324A" w:rsidP="0096324A">
      <w:pPr>
        <w:spacing w:after="0" w:line="360" w:lineRule="auto"/>
        <w:contextualSpacing/>
        <w:jc w:val="both"/>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209800" cy="1657350"/>
            <wp:effectExtent l="19050" t="0" r="0" b="0"/>
            <wp:docPr id="63" name="Рисунок 31" descr="C:\Users\User\Desktop\109_PANA\P109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09_PANA\P1090980.JPG"/>
                    <pic:cNvPicPr>
                      <a:picLocks noChangeAspect="1" noChangeArrowheads="1"/>
                    </pic:cNvPicPr>
                  </pic:nvPicPr>
                  <pic:blipFill>
                    <a:blip r:embed="rId28" cstate="print"/>
                    <a:srcRect/>
                    <a:stretch>
                      <a:fillRect/>
                    </a:stretch>
                  </pic:blipFill>
                  <pic:spPr bwMode="auto">
                    <a:xfrm>
                      <a:off x="0" y="0"/>
                      <a:ext cx="2209800" cy="1657350"/>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222500" cy="1666875"/>
            <wp:effectExtent l="19050" t="0" r="6350" b="0"/>
            <wp:docPr id="64" name="Рисунок 32" descr="C:\Users\User\Desktop\109_PANA\P109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109_PANA\P1090982.JPG"/>
                    <pic:cNvPicPr>
                      <a:picLocks noChangeAspect="1" noChangeArrowheads="1"/>
                    </pic:cNvPicPr>
                  </pic:nvPicPr>
                  <pic:blipFill>
                    <a:blip r:embed="rId29" cstate="print"/>
                    <a:srcRect/>
                    <a:stretch>
                      <a:fillRect/>
                    </a:stretch>
                  </pic:blipFill>
                  <pic:spPr bwMode="auto">
                    <a:xfrm rot="10800000">
                      <a:off x="0" y="0"/>
                      <a:ext cx="2222500" cy="1666875"/>
                    </a:xfrm>
                    <a:prstGeom prst="roundRect">
                      <a:avLst/>
                    </a:prstGeom>
                    <a:noFill/>
                    <a:ln w="9525">
                      <a:noFill/>
                      <a:miter lim="800000"/>
                      <a:headEnd/>
                      <a:tailEnd/>
                    </a:ln>
                  </pic:spPr>
                </pic:pic>
              </a:graphicData>
            </a:graphic>
          </wp:inline>
        </w:drawing>
      </w:r>
    </w:p>
    <w:p w:rsidR="0096324A" w:rsidRPr="00BC7E76" w:rsidRDefault="0096324A" w:rsidP="0096324A">
      <w:pPr>
        <w:spacing w:after="0" w:line="360" w:lineRule="auto"/>
        <w:contextualSpacing/>
        <w:jc w:val="center"/>
        <w:rPr>
          <w:rFonts w:ascii="Times New Roman" w:hAnsi="Times New Roman" w:cs="Times New Roman"/>
          <w:sz w:val="28"/>
          <w:szCs w:val="28"/>
        </w:rPr>
      </w:pPr>
      <w:r w:rsidRPr="00BC7E76">
        <w:rPr>
          <w:rFonts w:ascii="Times New Roman" w:hAnsi="Times New Roman" w:cs="Times New Roman"/>
          <w:noProof/>
          <w:sz w:val="28"/>
          <w:szCs w:val="28"/>
          <w:lang w:val="ru-RU" w:eastAsia="ru-RU" w:bidi="ar-SA"/>
        </w:rPr>
        <w:drawing>
          <wp:inline distT="0" distB="0" distL="0" distR="0">
            <wp:extent cx="2222500" cy="1600200"/>
            <wp:effectExtent l="19050" t="0" r="6350" b="0"/>
            <wp:docPr id="65" name="Рисунок 33" descr="C:\Users\User\Desktop\109_PANA\P109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109_PANA\P1090975.JPG"/>
                    <pic:cNvPicPr>
                      <a:picLocks noChangeAspect="1" noChangeArrowheads="1"/>
                    </pic:cNvPicPr>
                  </pic:nvPicPr>
                  <pic:blipFill>
                    <a:blip r:embed="rId30" cstate="print"/>
                    <a:srcRect/>
                    <a:stretch>
                      <a:fillRect/>
                    </a:stretch>
                  </pic:blipFill>
                  <pic:spPr bwMode="auto">
                    <a:xfrm>
                      <a:off x="0" y="0"/>
                      <a:ext cx="2222500" cy="1600200"/>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inline distT="0" distB="0" distL="0" distR="0">
            <wp:extent cx="2203450" cy="1595438"/>
            <wp:effectExtent l="19050" t="0" r="6350" b="0"/>
            <wp:docPr id="66" name="Рисунок 34" descr="C:\Users\User\Desktop\109_PANA\P109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109_PANA\P1090977.JPG"/>
                    <pic:cNvPicPr>
                      <a:picLocks noChangeAspect="1" noChangeArrowheads="1"/>
                    </pic:cNvPicPr>
                  </pic:nvPicPr>
                  <pic:blipFill>
                    <a:blip r:embed="rId31" cstate="print"/>
                    <a:srcRect/>
                    <a:stretch>
                      <a:fillRect/>
                    </a:stretch>
                  </pic:blipFill>
                  <pic:spPr bwMode="auto">
                    <a:xfrm>
                      <a:off x="0" y="0"/>
                      <a:ext cx="2203450" cy="1595438"/>
                    </a:xfrm>
                    <a:prstGeom prst="roundRect">
                      <a:avLst/>
                    </a:prstGeom>
                    <a:noFill/>
                    <a:ln w="9525">
                      <a:noFill/>
                      <a:miter lim="800000"/>
                      <a:headEnd/>
                      <a:tailEnd/>
                    </a:ln>
                  </pic:spPr>
                </pic:pic>
              </a:graphicData>
            </a:graphic>
          </wp:inline>
        </w:drawing>
      </w:r>
    </w:p>
    <w:p w:rsidR="0096324A" w:rsidRPr="0096324A" w:rsidRDefault="0096324A" w:rsidP="0096324A">
      <w:pPr>
        <w:spacing w:after="0" w:line="360" w:lineRule="auto"/>
        <w:contextualSpacing/>
        <w:jc w:val="center"/>
        <w:rPr>
          <w:rFonts w:ascii="Times New Roman" w:hAnsi="Times New Roman" w:cs="Times New Roman"/>
          <w:b/>
          <w:sz w:val="28"/>
          <w:szCs w:val="28"/>
          <w:lang w:val="ru-RU"/>
        </w:rPr>
      </w:pPr>
      <w:r w:rsidRPr="0096324A">
        <w:rPr>
          <w:rFonts w:ascii="Times New Roman" w:hAnsi="Times New Roman" w:cs="Times New Roman"/>
          <w:b/>
          <w:bCs/>
          <w:sz w:val="28"/>
          <w:szCs w:val="28"/>
          <w:lang w:val="ru-RU"/>
        </w:rPr>
        <w:t>Игра «Бусы для мамы»</w:t>
      </w:r>
    </w:p>
    <w:p w:rsidR="0096324A" w:rsidRPr="0096324A" w:rsidRDefault="0096324A" w:rsidP="0096324A">
      <w:pPr>
        <w:spacing w:after="0" w:line="360" w:lineRule="auto"/>
        <w:contextualSpacing/>
        <w:rPr>
          <w:rFonts w:ascii="Times New Roman" w:hAnsi="Times New Roman" w:cs="Times New Roman"/>
          <w:bCs/>
          <w:sz w:val="28"/>
          <w:szCs w:val="28"/>
          <w:lang w:val="ru-RU"/>
        </w:rPr>
      </w:pPr>
      <w:r w:rsidRPr="0096324A">
        <w:rPr>
          <w:rFonts w:ascii="Times New Roman" w:hAnsi="Times New Roman" w:cs="Times New Roman"/>
          <w:bCs/>
          <w:sz w:val="28"/>
          <w:szCs w:val="28"/>
          <w:lang w:val="ru-RU"/>
        </w:rPr>
        <w:t>Содержание.</w:t>
      </w:r>
      <w:r w:rsidRPr="0096324A">
        <w:rPr>
          <w:rFonts w:ascii="Times New Roman" w:hAnsi="Times New Roman" w:cs="Times New Roman"/>
          <w:sz w:val="28"/>
          <w:szCs w:val="28"/>
          <w:lang w:val="ru-RU"/>
        </w:rPr>
        <w:br/>
      </w:r>
      <w:r w:rsidRPr="0096324A">
        <w:rPr>
          <w:rFonts w:ascii="Times New Roman" w:hAnsi="Times New Roman" w:cs="Times New Roman"/>
          <w:bCs/>
          <w:sz w:val="28"/>
          <w:szCs w:val="28"/>
          <w:lang w:val="ru-RU"/>
        </w:rPr>
        <w:t>«Что же делать? Где взять бусы для красавицы моей?</w:t>
      </w:r>
      <w:r w:rsidRPr="0096324A">
        <w:rPr>
          <w:rFonts w:ascii="Times New Roman" w:hAnsi="Times New Roman" w:cs="Times New Roman"/>
          <w:bCs/>
          <w:sz w:val="28"/>
          <w:szCs w:val="28"/>
          <w:lang w:val="ru-RU"/>
        </w:rPr>
        <w:br/>
        <w:t xml:space="preserve">Ничего, я постараюсь, и сложу их поскорей!» </w:t>
      </w:r>
      <w:r w:rsidRPr="0096324A">
        <w:rPr>
          <w:rFonts w:ascii="Times New Roman" w:hAnsi="Times New Roman" w:cs="Times New Roman"/>
          <w:bCs/>
          <w:sz w:val="28"/>
          <w:szCs w:val="28"/>
          <w:lang w:val="ru-RU"/>
        </w:rPr>
        <w:br/>
        <w:t>С помощью мелких цветных камушек, бусин, ракушек, фасоли ребенок выкладывает последовательно бусинки на песке.</w:t>
      </w:r>
    </w:p>
    <w:p w:rsidR="0096324A" w:rsidRPr="00BC7E76" w:rsidRDefault="0096324A" w:rsidP="0096324A">
      <w:pPr>
        <w:spacing w:after="0" w:line="360" w:lineRule="auto"/>
        <w:contextualSpacing/>
        <w:jc w:val="both"/>
        <w:rPr>
          <w:rFonts w:ascii="Times New Roman" w:hAnsi="Times New Roman" w:cs="Times New Roman"/>
          <w:bCs/>
          <w:sz w:val="28"/>
          <w:szCs w:val="28"/>
        </w:rPr>
      </w:pPr>
      <w:r w:rsidRPr="00BC7E76">
        <w:rPr>
          <w:rFonts w:ascii="Times New Roman" w:hAnsi="Times New Roman" w:cs="Times New Roman"/>
          <w:bCs/>
          <w:noProof/>
          <w:sz w:val="28"/>
          <w:szCs w:val="28"/>
          <w:lang w:val="ru-RU" w:eastAsia="ru-RU" w:bidi="ar-SA"/>
        </w:rPr>
        <w:drawing>
          <wp:inline distT="0" distB="0" distL="0" distR="0">
            <wp:extent cx="2667000" cy="2000250"/>
            <wp:effectExtent l="19050" t="0" r="0" b="0"/>
            <wp:docPr id="67" name="Рисунок 35" descr="C:\Users\User\Desktop\109_PANA\P109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109_PANA\P1090888.JPG"/>
                    <pic:cNvPicPr>
                      <a:picLocks noChangeAspect="1" noChangeArrowheads="1"/>
                    </pic:cNvPicPr>
                  </pic:nvPicPr>
                  <pic:blipFill>
                    <a:blip r:embed="rId32" cstate="print"/>
                    <a:srcRect/>
                    <a:stretch>
                      <a:fillRect/>
                    </a:stretch>
                  </pic:blipFill>
                  <pic:spPr bwMode="auto">
                    <a:xfrm>
                      <a:off x="0" y="0"/>
                      <a:ext cx="2667000" cy="2000250"/>
                    </a:xfrm>
                    <a:prstGeom prst="roundRect">
                      <a:avLst/>
                    </a:prstGeom>
                    <a:noFill/>
                    <a:ln w="9525">
                      <a:noFill/>
                      <a:miter lim="800000"/>
                      <a:headEnd/>
                      <a:tailEnd/>
                    </a:ln>
                  </pic:spPr>
                </pic:pic>
              </a:graphicData>
            </a:graphic>
          </wp:inline>
        </w:drawing>
      </w:r>
      <w:r w:rsidRPr="00BC7E76">
        <w:rPr>
          <w:rFonts w:ascii="Times New Roman" w:hAnsi="Times New Roman" w:cs="Times New Roman"/>
          <w:bCs/>
          <w:noProof/>
          <w:sz w:val="28"/>
          <w:szCs w:val="28"/>
          <w:lang w:val="ru-RU" w:eastAsia="ru-RU" w:bidi="ar-SA"/>
        </w:rPr>
        <w:drawing>
          <wp:inline distT="0" distB="0" distL="0" distR="0">
            <wp:extent cx="2667000" cy="2000250"/>
            <wp:effectExtent l="19050" t="0" r="0" b="0"/>
            <wp:docPr id="68" name="Рисунок 36" descr="C:\Users\User\Desktop\110_PANA\P11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110_PANA\P1100007.JPG"/>
                    <pic:cNvPicPr>
                      <a:picLocks noChangeAspect="1" noChangeArrowheads="1"/>
                    </pic:cNvPicPr>
                  </pic:nvPicPr>
                  <pic:blipFill>
                    <a:blip r:embed="rId33" cstate="print"/>
                    <a:srcRect/>
                    <a:stretch>
                      <a:fillRect/>
                    </a:stretch>
                  </pic:blipFill>
                  <pic:spPr bwMode="auto">
                    <a:xfrm>
                      <a:off x="0" y="0"/>
                      <a:ext cx="2667000" cy="2000250"/>
                    </a:xfrm>
                    <a:prstGeom prst="roundRect">
                      <a:avLst/>
                    </a:prstGeom>
                    <a:noFill/>
                    <a:ln w="9525">
                      <a:noFill/>
                      <a:miter lim="800000"/>
                      <a:headEnd/>
                      <a:tailEnd/>
                    </a:ln>
                  </pic:spPr>
                </pic:pic>
              </a:graphicData>
            </a:graphic>
          </wp:inline>
        </w:drawing>
      </w:r>
    </w:p>
    <w:p w:rsidR="0096324A" w:rsidRPr="0096324A" w:rsidRDefault="0096324A" w:rsidP="0096324A">
      <w:pPr>
        <w:spacing w:after="0" w:line="360" w:lineRule="auto"/>
        <w:contextualSpacing/>
        <w:jc w:val="center"/>
        <w:rPr>
          <w:rFonts w:ascii="Times New Roman" w:hAnsi="Times New Roman" w:cs="Times New Roman"/>
          <w:b/>
          <w:bCs/>
          <w:sz w:val="28"/>
          <w:szCs w:val="28"/>
          <w:lang w:val="ru-RU"/>
        </w:rPr>
      </w:pPr>
      <w:r w:rsidRPr="0096324A">
        <w:rPr>
          <w:rFonts w:ascii="Times New Roman" w:hAnsi="Times New Roman" w:cs="Times New Roman"/>
          <w:b/>
          <w:bCs/>
          <w:sz w:val="28"/>
          <w:szCs w:val="28"/>
          <w:lang w:val="ru-RU"/>
        </w:rPr>
        <w:lastRenderedPageBreak/>
        <w:t>Игра «Хлеб»</w:t>
      </w:r>
    </w:p>
    <w:p w:rsidR="0096324A" w:rsidRPr="0096324A" w:rsidRDefault="0096324A" w:rsidP="0096324A">
      <w:pPr>
        <w:spacing w:after="0" w:line="360" w:lineRule="auto"/>
        <w:contextualSpacing/>
        <w:rPr>
          <w:rFonts w:ascii="Times New Roman" w:hAnsi="Times New Roman" w:cs="Times New Roman"/>
          <w:sz w:val="28"/>
          <w:szCs w:val="28"/>
          <w:lang w:val="ru-RU"/>
        </w:rPr>
      </w:pPr>
      <w:r>
        <w:rPr>
          <w:rFonts w:ascii="Times New Roman" w:hAnsi="Times New Roman" w:cs="Times New Roman"/>
          <w:bCs/>
          <w:noProof/>
          <w:sz w:val="28"/>
          <w:szCs w:val="28"/>
          <w:lang w:val="ru-RU" w:eastAsia="ru-RU" w:bidi="ar-SA"/>
        </w:rPr>
        <w:drawing>
          <wp:anchor distT="0" distB="0" distL="114300" distR="114300" simplePos="0" relativeHeight="251668480" behindDoc="0" locked="0" layoutInCell="1" allowOverlap="1">
            <wp:simplePos x="0" y="0"/>
            <wp:positionH relativeFrom="column">
              <wp:posOffset>2777490</wp:posOffset>
            </wp:positionH>
            <wp:positionV relativeFrom="paragraph">
              <wp:posOffset>1905</wp:posOffset>
            </wp:positionV>
            <wp:extent cx="2924175" cy="2190750"/>
            <wp:effectExtent l="19050" t="0" r="9525" b="0"/>
            <wp:wrapSquare wrapText="bothSides"/>
            <wp:docPr id="69" name="Рисунок 38" descr="C:\Users\User\Desktop\109_PANA\P109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109_PANA\P1090997.JPG"/>
                    <pic:cNvPicPr>
                      <a:picLocks noChangeAspect="1" noChangeArrowheads="1"/>
                    </pic:cNvPicPr>
                  </pic:nvPicPr>
                  <pic:blipFill>
                    <a:blip r:embed="rId34" cstate="print"/>
                    <a:srcRect/>
                    <a:stretch>
                      <a:fillRect/>
                    </a:stretch>
                  </pic:blipFill>
                  <pic:spPr bwMode="auto">
                    <a:xfrm>
                      <a:off x="0" y="0"/>
                      <a:ext cx="2924175" cy="2190750"/>
                    </a:xfrm>
                    <a:prstGeom prst="roundRect">
                      <a:avLst/>
                    </a:prstGeom>
                    <a:noFill/>
                    <a:ln w="9525">
                      <a:noFill/>
                      <a:miter lim="800000"/>
                      <a:headEnd/>
                      <a:tailEnd/>
                    </a:ln>
                  </pic:spPr>
                </pic:pic>
              </a:graphicData>
            </a:graphic>
          </wp:anchor>
        </w:drawing>
      </w:r>
      <w:r w:rsidRPr="0096324A">
        <w:rPr>
          <w:rFonts w:ascii="Times New Roman" w:hAnsi="Times New Roman" w:cs="Times New Roman"/>
          <w:bCs/>
          <w:sz w:val="28"/>
          <w:szCs w:val="28"/>
          <w:lang w:val="ru-RU"/>
        </w:rPr>
        <w:t>Содержание.</w:t>
      </w:r>
      <w:r w:rsidRPr="0096324A">
        <w:rPr>
          <w:rFonts w:ascii="Times New Roman" w:hAnsi="Times New Roman" w:cs="Times New Roman"/>
          <w:bCs/>
          <w:sz w:val="28"/>
          <w:szCs w:val="28"/>
          <w:lang w:val="ru-RU"/>
        </w:rPr>
        <w:br/>
        <w:t>Муку в тесто замесили,</w:t>
      </w:r>
      <w:r w:rsidRPr="0096324A">
        <w:rPr>
          <w:rFonts w:ascii="Times New Roman" w:hAnsi="Times New Roman" w:cs="Times New Roman"/>
          <w:bCs/>
          <w:sz w:val="28"/>
          <w:szCs w:val="28"/>
          <w:lang w:val="ru-RU"/>
        </w:rPr>
        <w:br/>
        <w:t>А из теста мы слепили</w:t>
      </w:r>
      <w:r w:rsidRPr="0096324A">
        <w:rPr>
          <w:rFonts w:ascii="Times New Roman" w:hAnsi="Times New Roman" w:cs="Times New Roman"/>
          <w:bCs/>
          <w:sz w:val="28"/>
          <w:szCs w:val="28"/>
          <w:lang w:val="ru-RU"/>
        </w:rPr>
        <w:br/>
        <w:t>Пирожки и плюшки,</w:t>
      </w:r>
      <w:r w:rsidRPr="0096324A">
        <w:rPr>
          <w:rFonts w:ascii="Times New Roman" w:hAnsi="Times New Roman" w:cs="Times New Roman"/>
          <w:bCs/>
          <w:sz w:val="28"/>
          <w:szCs w:val="28"/>
          <w:lang w:val="ru-RU"/>
        </w:rPr>
        <w:br/>
        <w:t>Сдобные ватрушки!</w:t>
      </w:r>
      <w:r w:rsidRPr="0096324A">
        <w:rPr>
          <w:rFonts w:ascii="Times New Roman" w:hAnsi="Times New Roman" w:cs="Times New Roman"/>
          <w:bCs/>
          <w:noProof/>
          <w:sz w:val="28"/>
          <w:szCs w:val="28"/>
          <w:lang w:val="ru-RU"/>
        </w:rPr>
        <w:t xml:space="preserve"> </w:t>
      </w:r>
      <w:r w:rsidRPr="0096324A">
        <w:rPr>
          <w:rFonts w:ascii="Times New Roman" w:hAnsi="Times New Roman" w:cs="Times New Roman"/>
          <w:bCs/>
          <w:sz w:val="28"/>
          <w:szCs w:val="28"/>
          <w:lang w:val="ru-RU"/>
        </w:rPr>
        <w:br/>
        <w:t>Ребенок сжимает и разжимает песок кулачками</w:t>
      </w:r>
    </w:p>
    <w:p w:rsidR="0096324A" w:rsidRPr="0096324A" w:rsidRDefault="0096324A" w:rsidP="0096324A">
      <w:pPr>
        <w:spacing w:after="0" w:line="360" w:lineRule="auto"/>
        <w:contextualSpacing/>
        <w:jc w:val="both"/>
        <w:rPr>
          <w:rFonts w:ascii="Times New Roman" w:hAnsi="Times New Roman" w:cs="Times New Roman"/>
          <w:bCs/>
          <w:sz w:val="28"/>
          <w:szCs w:val="28"/>
          <w:lang w:val="ru-RU"/>
        </w:rPr>
      </w:pPr>
      <w:r w:rsidRPr="0096324A">
        <w:rPr>
          <w:rFonts w:ascii="Times New Roman" w:hAnsi="Times New Roman" w:cs="Times New Roman"/>
          <w:bCs/>
          <w:sz w:val="28"/>
          <w:szCs w:val="28"/>
          <w:lang w:val="ru-RU"/>
        </w:rPr>
        <w:t xml:space="preserve">    («месит»)</w:t>
      </w:r>
      <w:r w:rsidRPr="0096324A">
        <w:rPr>
          <w:rFonts w:ascii="Times New Roman" w:hAnsi="Times New Roman" w:cs="Times New Roman"/>
          <w:bCs/>
          <w:sz w:val="28"/>
          <w:szCs w:val="28"/>
          <w:lang w:val="ru-RU"/>
        </w:rPr>
        <w:br/>
        <w:t>Затем произвольно лепит изделия</w:t>
      </w:r>
    </w:p>
    <w:p w:rsidR="0096324A" w:rsidRPr="0096324A" w:rsidRDefault="0096324A" w:rsidP="0096324A">
      <w:pPr>
        <w:spacing w:after="0" w:line="360" w:lineRule="auto"/>
        <w:contextualSpacing/>
        <w:jc w:val="center"/>
        <w:rPr>
          <w:rStyle w:val="ab"/>
          <w:rFonts w:ascii="Times New Roman" w:hAnsi="Times New Roman" w:cs="Times New Roman"/>
          <w:sz w:val="28"/>
          <w:szCs w:val="28"/>
          <w:lang w:val="ru-RU"/>
        </w:rPr>
      </w:pPr>
      <w:r w:rsidRPr="0096324A">
        <w:rPr>
          <w:rStyle w:val="ab"/>
          <w:rFonts w:ascii="Times New Roman" w:hAnsi="Times New Roman" w:cs="Times New Roman"/>
          <w:sz w:val="28"/>
          <w:szCs w:val="28"/>
          <w:lang w:val="ru-RU"/>
        </w:rPr>
        <w:t>Игра «Пишем на песке»</w:t>
      </w:r>
    </w:p>
    <w:p w:rsidR="0096324A" w:rsidRPr="00BC7E76" w:rsidRDefault="0096324A" w:rsidP="0096324A">
      <w:pPr>
        <w:pStyle w:val="a5"/>
        <w:shd w:val="clear" w:color="auto" w:fill="FFFFFF"/>
        <w:spacing w:before="0" w:beforeAutospacing="0" w:after="150" w:afterAutospacing="0" w:line="360" w:lineRule="auto"/>
        <w:contextualSpacing/>
        <w:jc w:val="both"/>
        <w:rPr>
          <w:sz w:val="28"/>
          <w:szCs w:val="28"/>
        </w:rPr>
      </w:pPr>
      <w:r w:rsidRPr="00BC7E76">
        <w:rPr>
          <w:bCs/>
          <w:sz w:val="28"/>
          <w:szCs w:val="28"/>
        </w:rPr>
        <w:t>Содержание.</w:t>
      </w:r>
    </w:p>
    <w:p w:rsidR="0096324A" w:rsidRPr="00BC7E76" w:rsidRDefault="0096324A" w:rsidP="0096324A">
      <w:pPr>
        <w:pStyle w:val="a5"/>
        <w:shd w:val="clear" w:color="auto" w:fill="FFFFFF"/>
        <w:spacing w:before="0" w:beforeAutospacing="0" w:after="150" w:afterAutospacing="0" w:line="360" w:lineRule="auto"/>
        <w:contextualSpacing/>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3529965</wp:posOffset>
            </wp:positionH>
            <wp:positionV relativeFrom="paragraph">
              <wp:posOffset>1600200</wp:posOffset>
            </wp:positionV>
            <wp:extent cx="2226310" cy="2971800"/>
            <wp:effectExtent l="19050" t="0" r="2540" b="0"/>
            <wp:wrapSquare wrapText="bothSides"/>
            <wp:docPr id="70" name="Рисунок 39" descr="C:\Users\User\Desktop\109_PANA\P109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109_PANA\P1090949.JPG"/>
                    <pic:cNvPicPr>
                      <a:picLocks noChangeAspect="1" noChangeArrowheads="1"/>
                    </pic:cNvPicPr>
                  </pic:nvPicPr>
                  <pic:blipFill>
                    <a:blip r:embed="rId35" cstate="print"/>
                    <a:srcRect/>
                    <a:stretch>
                      <a:fillRect/>
                    </a:stretch>
                  </pic:blipFill>
                  <pic:spPr bwMode="auto">
                    <a:xfrm>
                      <a:off x="0" y="0"/>
                      <a:ext cx="2226310" cy="2971800"/>
                    </a:xfrm>
                    <a:prstGeom prst="roundRect">
                      <a:avLst/>
                    </a:prstGeom>
                    <a:noFill/>
                    <a:ln w="9525">
                      <a:noFill/>
                      <a:miter lim="800000"/>
                      <a:headEnd/>
                      <a:tailEnd/>
                    </a:ln>
                  </pic:spPr>
                </pic:pic>
              </a:graphicData>
            </a:graphic>
          </wp:anchor>
        </w:drawing>
      </w:r>
      <w:r>
        <w:rPr>
          <w:noProof/>
          <w:sz w:val="28"/>
          <w:szCs w:val="28"/>
        </w:rPr>
        <w:drawing>
          <wp:anchor distT="0" distB="0" distL="114300" distR="114300" simplePos="0" relativeHeight="251667456" behindDoc="0" locked="0" layoutInCell="1" allowOverlap="1">
            <wp:simplePos x="0" y="0"/>
            <wp:positionH relativeFrom="column">
              <wp:posOffset>34290</wp:posOffset>
            </wp:positionH>
            <wp:positionV relativeFrom="paragraph">
              <wp:posOffset>2057400</wp:posOffset>
            </wp:positionV>
            <wp:extent cx="2743200" cy="2057400"/>
            <wp:effectExtent l="19050" t="0" r="0" b="0"/>
            <wp:wrapSquare wrapText="bothSides"/>
            <wp:docPr id="71" name="Рисунок 40" descr="C:\Users\User\Desktop\109_PANA\P109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109_PANA\P1090951.JPG"/>
                    <pic:cNvPicPr>
                      <a:picLocks noChangeAspect="1" noChangeArrowheads="1"/>
                    </pic:cNvPicPr>
                  </pic:nvPicPr>
                  <pic:blipFill>
                    <a:blip r:embed="rId36" cstate="print"/>
                    <a:srcRect/>
                    <a:stretch>
                      <a:fillRect/>
                    </a:stretch>
                  </pic:blipFill>
                  <pic:spPr bwMode="auto">
                    <a:xfrm>
                      <a:off x="0" y="0"/>
                      <a:ext cx="2743200" cy="2057400"/>
                    </a:xfrm>
                    <a:prstGeom prst="roundRect">
                      <a:avLst/>
                    </a:prstGeom>
                    <a:noFill/>
                    <a:ln w="9525">
                      <a:noFill/>
                      <a:miter lim="800000"/>
                      <a:headEnd/>
                      <a:tailEnd/>
                    </a:ln>
                  </pic:spPr>
                </pic:pic>
              </a:graphicData>
            </a:graphic>
          </wp:anchor>
        </w:drawing>
      </w:r>
      <w:r w:rsidRPr="00BC7E76">
        <w:rPr>
          <w:sz w:val="28"/>
          <w:szCs w:val="28"/>
        </w:rPr>
        <w:t>Эта игра также подходит для детей, которые учатся считать, изучают алфавит или учатся читать и писать. Вы можете тренироваться писать на песке буквы, цифры, слова, решать простые примеры или учиться читать слоги и слова. Выводить буквы и цифры палочкой на песке гораздо веселее, чем ручкой на бумаге, а значит, наверняка эта игра увлечет ребенка гораздо больше, чем скучное сидение за столом!</w:t>
      </w:r>
    </w:p>
    <w:p w:rsidR="0096324A" w:rsidRPr="00BC7E76" w:rsidRDefault="0096324A" w:rsidP="0096324A">
      <w:pPr>
        <w:pStyle w:val="a5"/>
        <w:shd w:val="clear" w:color="auto" w:fill="FFFFFF"/>
        <w:spacing w:before="0" w:beforeAutospacing="0" w:after="150" w:afterAutospacing="0" w:line="360" w:lineRule="auto"/>
        <w:contextualSpacing/>
        <w:jc w:val="both"/>
        <w:rPr>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D536F9" w:rsidRDefault="00D536F9"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D536F9" w:rsidRDefault="00D536F9"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D536F9" w:rsidRDefault="00D536F9"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p>
    <w:p w:rsidR="0096324A" w:rsidRPr="00021413" w:rsidRDefault="0096324A" w:rsidP="0096324A">
      <w:pPr>
        <w:pStyle w:val="a5"/>
        <w:shd w:val="clear" w:color="auto" w:fill="FFFFFF"/>
        <w:tabs>
          <w:tab w:val="left" w:pos="1560"/>
        </w:tabs>
        <w:spacing w:before="0" w:beforeAutospacing="0" w:after="150" w:afterAutospacing="0" w:line="360" w:lineRule="auto"/>
        <w:contextualSpacing/>
        <w:jc w:val="center"/>
        <w:rPr>
          <w:rStyle w:val="ab"/>
          <w:sz w:val="28"/>
          <w:szCs w:val="28"/>
        </w:rPr>
      </w:pPr>
      <w:r w:rsidRPr="00021413">
        <w:rPr>
          <w:rStyle w:val="ab"/>
          <w:sz w:val="28"/>
          <w:szCs w:val="28"/>
        </w:rPr>
        <w:lastRenderedPageBreak/>
        <w:t>Игра «Угадай-ка»</w:t>
      </w:r>
    </w:p>
    <w:p w:rsidR="0096324A" w:rsidRPr="00BC7E76" w:rsidRDefault="0096324A" w:rsidP="0096324A">
      <w:pPr>
        <w:pStyle w:val="a5"/>
        <w:shd w:val="clear" w:color="auto" w:fill="FFFFFF"/>
        <w:tabs>
          <w:tab w:val="left" w:pos="1560"/>
        </w:tabs>
        <w:spacing w:before="0" w:beforeAutospacing="0" w:after="150" w:afterAutospacing="0" w:line="360" w:lineRule="auto"/>
        <w:contextualSpacing/>
        <w:jc w:val="both"/>
        <w:rPr>
          <w:sz w:val="28"/>
          <w:szCs w:val="28"/>
        </w:rPr>
      </w:pPr>
      <w:r w:rsidRPr="00BC7E76">
        <w:rPr>
          <w:bCs/>
          <w:sz w:val="28"/>
          <w:szCs w:val="28"/>
        </w:rPr>
        <w:t>Содержание.</w:t>
      </w:r>
    </w:p>
    <w:p w:rsidR="0096324A" w:rsidRPr="00BC7E76" w:rsidRDefault="0096324A" w:rsidP="0096324A">
      <w:pPr>
        <w:pStyle w:val="a5"/>
        <w:shd w:val="clear" w:color="auto" w:fill="FFFFFF"/>
        <w:tabs>
          <w:tab w:val="left" w:pos="1560"/>
        </w:tabs>
        <w:spacing w:before="0" w:beforeAutospacing="0" w:after="150" w:afterAutospacing="0" w:line="360" w:lineRule="auto"/>
        <w:contextualSpacing/>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3377565</wp:posOffset>
            </wp:positionH>
            <wp:positionV relativeFrom="paragraph">
              <wp:posOffset>70485</wp:posOffset>
            </wp:positionV>
            <wp:extent cx="2381250" cy="3181350"/>
            <wp:effectExtent l="19050" t="0" r="0" b="0"/>
            <wp:wrapSquare wrapText="bothSides"/>
            <wp:docPr id="72" name="Рисунок 42" descr="C:\Users\User\Desktop\109_PANA\P109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109_PANA\P1090875.JPG"/>
                    <pic:cNvPicPr>
                      <a:picLocks noChangeAspect="1" noChangeArrowheads="1"/>
                    </pic:cNvPicPr>
                  </pic:nvPicPr>
                  <pic:blipFill>
                    <a:blip r:embed="rId37" cstate="print"/>
                    <a:srcRect/>
                    <a:stretch>
                      <a:fillRect/>
                    </a:stretch>
                  </pic:blipFill>
                  <pic:spPr bwMode="auto">
                    <a:xfrm>
                      <a:off x="0" y="0"/>
                      <a:ext cx="2381250" cy="3181350"/>
                    </a:xfrm>
                    <a:prstGeom prst="roundRect">
                      <a:avLst/>
                    </a:prstGeom>
                    <a:noFill/>
                    <a:ln w="9525">
                      <a:noFill/>
                      <a:miter lim="800000"/>
                      <a:headEnd/>
                      <a:tailEnd/>
                    </a:ln>
                  </pic:spPr>
                </pic:pic>
              </a:graphicData>
            </a:graphic>
          </wp:anchor>
        </w:drawing>
      </w:r>
      <w:r w:rsidRPr="00BC7E76">
        <w:rPr>
          <w:sz w:val="28"/>
          <w:szCs w:val="28"/>
        </w:rPr>
        <w:t xml:space="preserve">На кинетическом песке любой предмет или </w:t>
      </w:r>
      <w:proofErr w:type="spellStart"/>
      <w:r w:rsidRPr="00BC7E76">
        <w:rPr>
          <w:sz w:val="28"/>
          <w:szCs w:val="28"/>
        </w:rPr>
        <w:t>штампик</w:t>
      </w:r>
      <w:proofErr w:type="spellEnd"/>
      <w:r w:rsidRPr="00BC7E76">
        <w:rPr>
          <w:sz w:val="28"/>
          <w:szCs w:val="28"/>
        </w:rPr>
        <w:t xml:space="preserve"> оставляет отличный, хорошо различимый след и из этого также получается отличная развивающая игра.</w:t>
      </w:r>
    </w:p>
    <w:p w:rsidR="0096324A" w:rsidRPr="00BC7E76" w:rsidRDefault="0096324A" w:rsidP="0096324A">
      <w:pPr>
        <w:pStyle w:val="a5"/>
        <w:shd w:val="clear" w:color="auto" w:fill="FFFFFF"/>
        <w:spacing w:before="0" w:beforeAutospacing="0" w:after="150" w:afterAutospacing="0" w:line="360" w:lineRule="auto"/>
        <w:contextualSpacing/>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3282315</wp:posOffset>
            </wp:positionH>
            <wp:positionV relativeFrom="paragraph">
              <wp:posOffset>2148840</wp:posOffset>
            </wp:positionV>
            <wp:extent cx="2771775" cy="2076450"/>
            <wp:effectExtent l="19050" t="0" r="9525" b="0"/>
            <wp:wrapSquare wrapText="bothSides"/>
            <wp:docPr id="73" name="Рисунок 41" descr="C:\Users\User\Desktop\109_PANA\P109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109_PANA\P1090996.JPG"/>
                    <pic:cNvPicPr>
                      <a:picLocks noChangeAspect="1" noChangeArrowheads="1"/>
                    </pic:cNvPicPr>
                  </pic:nvPicPr>
                  <pic:blipFill>
                    <a:blip r:embed="rId38" cstate="print"/>
                    <a:srcRect/>
                    <a:stretch>
                      <a:fillRect/>
                    </a:stretch>
                  </pic:blipFill>
                  <pic:spPr bwMode="auto">
                    <a:xfrm>
                      <a:off x="0" y="0"/>
                      <a:ext cx="2771775" cy="2076450"/>
                    </a:xfrm>
                    <a:prstGeom prst="roundRect">
                      <a:avLst/>
                    </a:prstGeom>
                    <a:noFill/>
                    <a:ln w="9525">
                      <a:noFill/>
                      <a:miter lim="800000"/>
                      <a:headEnd/>
                      <a:tailEnd/>
                    </a:ln>
                  </pic:spPr>
                </pic:pic>
              </a:graphicData>
            </a:graphic>
          </wp:anchor>
        </w:drawing>
      </w:r>
      <w:r w:rsidRPr="00BC7E76">
        <w:rPr>
          <w:sz w:val="28"/>
          <w:szCs w:val="28"/>
        </w:rPr>
        <w:t xml:space="preserve">Возьмите несколько разнообразных предметов, разровняйте песок на столе. Попробуйте оставить следы этими предметами на песке, посмотрите с ребенком, в чем их отличие. Само по себе это занятие — отличная игра, но после того, как все доступные предметы оставили свой след на песке можно пойти дальше и играть в </w:t>
      </w:r>
      <w:proofErr w:type="spellStart"/>
      <w:r w:rsidRPr="00BC7E76">
        <w:rPr>
          <w:sz w:val="28"/>
          <w:szCs w:val="28"/>
        </w:rPr>
        <w:t>угадайку</w:t>
      </w:r>
      <w:proofErr w:type="spellEnd"/>
      <w:r w:rsidRPr="00BC7E76">
        <w:rPr>
          <w:sz w:val="28"/>
          <w:szCs w:val="28"/>
        </w:rPr>
        <w:t>. Один из играющих берет любой предмет и оставляет им след на песке, а второму играющему нужно угадать — что же за предмет оставил след на песке. Периодически меняйтесь с ребенком ролями.</w:t>
      </w:r>
    </w:p>
    <w:p w:rsidR="0096324A" w:rsidRPr="00021413" w:rsidRDefault="0096324A" w:rsidP="0096324A">
      <w:pPr>
        <w:pStyle w:val="a5"/>
        <w:shd w:val="clear" w:color="auto" w:fill="FFFFFF"/>
        <w:spacing w:before="0" w:beforeAutospacing="0" w:after="150" w:afterAutospacing="0" w:line="360" w:lineRule="auto"/>
        <w:contextualSpacing/>
        <w:jc w:val="center"/>
        <w:rPr>
          <w:b/>
          <w:sz w:val="28"/>
          <w:szCs w:val="28"/>
        </w:rPr>
      </w:pPr>
      <w:r w:rsidRPr="00021413">
        <w:rPr>
          <w:b/>
          <w:sz w:val="28"/>
          <w:szCs w:val="28"/>
        </w:rPr>
        <w:t>Игра «Пиратский клад»</w:t>
      </w:r>
    </w:p>
    <w:p w:rsidR="0096324A" w:rsidRPr="00BC7E76" w:rsidRDefault="0096324A" w:rsidP="0096324A">
      <w:pPr>
        <w:pStyle w:val="a5"/>
        <w:shd w:val="clear" w:color="auto" w:fill="FFFFFF"/>
        <w:spacing w:before="0" w:beforeAutospacing="0" w:after="150" w:afterAutospacing="0" w:line="360" w:lineRule="auto"/>
        <w:contextualSpacing/>
        <w:jc w:val="both"/>
        <w:rPr>
          <w:sz w:val="28"/>
          <w:szCs w:val="28"/>
        </w:rPr>
      </w:pPr>
      <w:r w:rsidRPr="00BC7E76">
        <w:rPr>
          <w:sz w:val="28"/>
          <w:szCs w:val="28"/>
        </w:rPr>
        <w:t xml:space="preserve">В пиратов любят играть все, не только мальчики, но и девочки с удовольствием окунаются в этот сказочный мир. Суть игры заключается в том, чтобы помочь ребенку ориентироваться по схемам. Для этого возьмем несколько дополнительных предметов, подойдут игрушки от киндер-сюрпризов, небольшие фигурки деревьев и домов из конструкторов, фигурки человечков и т.д. На песке расставляем все эти игрушки, можно сделать не ровную местность, а с горами или ямами. Каждый объект отображается на карте-схеме. Крестиком помечено место, где спрятан клад, и ребенку </w:t>
      </w:r>
      <w:r w:rsidRPr="00BC7E76">
        <w:rPr>
          <w:sz w:val="28"/>
          <w:szCs w:val="28"/>
        </w:rPr>
        <w:lastRenderedPageBreak/>
        <w:t>предстоит правильно найти место и отыскать пиратский сундук, функции которого может выполнять любая небольшая игрушка.</w:t>
      </w:r>
    </w:p>
    <w:p w:rsidR="0096324A" w:rsidRDefault="0096324A" w:rsidP="0096324A">
      <w:pPr>
        <w:pStyle w:val="2"/>
        <w:spacing w:line="360" w:lineRule="auto"/>
        <w:contextualSpacing/>
        <w:jc w:val="center"/>
        <w:rPr>
          <w:rFonts w:ascii="Times New Roman" w:hAnsi="Times New Roman" w:cs="Times New Roman"/>
          <w:color w:val="auto"/>
          <w:sz w:val="28"/>
          <w:szCs w:val="28"/>
        </w:rPr>
      </w:pPr>
      <w:bookmarkStart w:id="9" w:name="_Toc391407606"/>
      <w:r>
        <w:rPr>
          <w:rFonts w:ascii="Times New Roman" w:hAnsi="Times New Roman" w:cs="Times New Roman"/>
          <w:color w:val="auto"/>
          <w:sz w:val="28"/>
          <w:szCs w:val="28"/>
        </w:rPr>
        <w:t>Игры с кварцевым песком</w:t>
      </w:r>
    </w:p>
    <w:p w:rsidR="0096324A" w:rsidRPr="00186F1E" w:rsidRDefault="0096324A" w:rsidP="0096324A">
      <w:pPr>
        <w:pStyle w:val="2"/>
        <w:spacing w:line="360" w:lineRule="auto"/>
        <w:contextualSpacing/>
        <w:jc w:val="center"/>
        <w:rPr>
          <w:rFonts w:ascii="Times New Roman" w:hAnsi="Times New Roman" w:cs="Times New Roman"/>
          <w:color w:val="auto"/>
          <w:sz w:val="28"/>
          <w:szCs w:val="28"/>
        </w:rPr>
      </w:pPr>
      <w:r w:rsidRPr="00186F1E">
        <w:rPr>
          <w:rFonts w:ascii="Times New Roman" w:hAnsi="Times New Roman" w:cs="Times New Roman"/>
          <w:color w:val="auto"/>
          <w:sz w:val="28"/>
          <w:szCs w:val="28"/>
        </w:rPr>
        <w:t>Игра «Песочный дождик»</w:t>
      </w:r>
      <w:bookmarkEnd w:id="9"/>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регуляция мышечного напряжения, расслабление.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Ребенок медленно, а затем быстро сыплет песок из своего кулачка в песочницу, на ладонь взрослого, на свою ладонь.</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1312" behindDoc="0" locked="0" layoutInCell="1" allowOverlap="1">
            <wp:simplePos x="0" y="0"/>
            <wp:positionH relativeFrom="margin">
              <wp:posOffset>-60960</wp:posOffset>
            </wp:positionH>
            <wp:positionV relativeFrom="margin">
              <wp:posOffset>2651760</wp:posOffset>
            </wp:positionV>
            <wp:extent cx="2771775" cy="3400425"/>
            <wp:effectExtent l="19050" t="0" r="9525" b="0"/>
            <wp:wrapSquare wrapText="bothSides"/>
            <wp:docPr id="4" name="Рисунок 3" descr="C:\Users\User\Desktop\109_PANA\P109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9_PANA\P1090899.JPG"/>
                    <pic:cNvPicPr>
                      <a:picLocks noChangeAspect="1" noChangeArrowheads="1"/>
                    </pic:cNvPicPr>
                  </pic:nvPicPr>
                  <pic:blipFill>
                    <a:blip r:embed="rId39" cstate="print"/>
                    <a:srcRect/>
                    <a:stretch>
                      <a:fillRect/>
                    </a:stretch>
                  </pic:blipFill>
                  <pic:spPr bwMode="auto">
                    <a:xfrm>
                      <a:off x="0" y="0"/>
                      <a:ext cx="2771775" cy="3400425"/>
                    </a:xfrm>
                    <a:prstGeom prst="roundRect">
                      <a:avLst/>
                    </a:prstGeom>
                    <a:noFill/>
                    <a:ln w="9525">
                      <a:noFill/>
                      <a:miter lim="800000"/>
                      <a:headEnd/>
                      <a:tailEnd/>
                    </a:ln>
                  </pic:spPr>
                </pic:pic>
              </a:graphicData>
            </a:graphic>
          </wp:anchor>
        </w:drawing>
      </w:r>
      <w:r w:rsidRPr="0096324A">
        <w:rPr>
          <w:rFonts w:ascii="Times New Roman" w:hAnsi="Times New Roman" w:cs="Times New Roman"/>
          <w:sz w:val="28"/>
          <w:szCs w:val="28"/>
          <w:lang w:val="ru-RU"/>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bookmarkStart w:id="10" w:name="_Toc391407608"/>
    </w:p>
    <w:p w:rsidR="0096324A" w:rsidRPr="0096324A" w:rsidRDefault="0096324A" w:rsidP="0096324A">
      <w:pPr>
        <w:spacing w:after="0" w:line="360" w:lineRule="auto"/>
        <w:contextualSpacing/>
        <w:jc w:val="center"/>
        <w:rPr>
          <w:rFonts w:ascii="Times New Roman" w:hAnsi="Times New Roman" w:cs="Times New Roman"/>
          <w:b/>
          <w:sz w:val="28"/>
          <w:szCs w:val="28"/>
          <w:lang w:val="ru-RU"/>
        </w:rPr>
      </w:pPr>
      <w:r w:rsidRPr="00021413">
        <w:rPr>
          <w:b/>
          <w:noProof/>
          <w:lang w:val="ru-RU" w:eastAsia="ru-RU" w:bidi="ar-SA"/>
        </w:rPr>
        <w:drawing>
          <wp:anchor distT="0" distB="0" distL="114300" distR="114300" simplePos="0" relativeHeight="251660288" behindDoc="0" locked="0" layoutInCell="1" allowOverlap="1">
            <wp:simplePos x="0" y="0"/>
            <wp:positionH relativeFrom="margin">
              <wp:posOffset>2787015</wp:posOffset>
            </wp:positionH>
            <wp:positionV relativeFrom="margin">
              <wp:posOffset>2651760</wp:posOffset>
            </wp:positionV>
            <wp:extent cx="3267075" cy="2447925"/>
            <wp:effectExtent l="19050" t="0" r="9525" b="0"/>
            <wp:wrapSquare wrapText="bothSides"/>
            <wp:docPr id="8" name="Рисунок 7" descr="C:\Users\User\Desktop\109_PANA\P109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9_PANA\P1090882.JPG"/>
                    <pic:cNvPicPr>
                      <a:picLocks noChangeAspect="1" noChangeArrowheads="1"/>
                    </pic:cNvPicPr>
                  </pic:nvPicPr>
                  <pic:blipFill>
                    <a:blip r:embed="rId40" cstate="print"/>
                    <a:srcRect/>
                    <a:stretch>
                      <a:fillRect/>
                    </a:stretch>
                  </pic:blipFill>
                  <pic:spPr bwMode="auto">
                    <a:xfrm>
                      <a:off x="0" y="0"/>
                      <a:ext cx="3267075" cy="2447925"/>
                    </a:xfrm>
                    <a:prstGeom prst="roundRect">
                      <a:avLst/>
                    </a:prstGeom>
                    <a:noFill/>
                    <a:ln w="9525">
                      <a:noFill/>
                      <a:miter lim="800000"/>
                      <a:headEnd/>
                      <a:tailEnd/>
                    </a:ln>
                  </pic:spPr>
                </pic:pic>
              </a:graphicData>
            </a:graphic>
          </wp:anchor>
        </w:drawing>
      </w:r>
      <w:bookmarkStart w:id="11" w:name="_Toc391407609"/>
      <w:bookmarkEnd w:id="10"/>
      <w:r w:rsidRPr="0096324A">
        <w:rPr>
          <w:rFonts w:ascii="Times New Roman" w:hAnsi="Times New Roman" w:cs="Times New Roman"/>
          <w:b/>
          <w:sz w:val="28"/>
          <w:szCs w:val="28"/>
          <w:lang w:val="ru-RU"/>
        </w:rPr>
        <w:t>Игра «Узоры на песке»</w:t>
      </w:r>
      <w:bookmarkEnd w:id="11"/>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Цель: закрепление знаний о сенсорных эталонах, установление закономерностей.</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Содержание.</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lastRenderedPageBreak/>
        <w:t>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rsidR="0096324A" w:rsidRPr="0096324A" w:rsidRDefault="0096324A" w:rsidP="0096324A">
      <w:pPr>
        <w:spacing w:after="0" w:line="360" w:lineRule="auto"/>
        <w:contextualSpacing/>
        <w:jc w:val="both"/>
        <w:rPr>
          <w:rFonts w:ascii="Times New Roman" w:hAnsi="Times New Roman" w:cs="Times New Roman"/>
          <w:sz w:val="28"/>
          <w:szCs w:val="28"/>
          <w:lang w:val="ru-RU"/>
        </w:rPr>
      </w:pPr>
      <w:r w:rsidRPr="0096324A">
        <w:rPr>
          <w:rFonts w:ascii="Times New Roman" w:hAnsi="Times New Roman" w:cs="Times New Roman"/>
          <w:sz w:val="28"/>
          <w:szCs w:val="28"/>
          <w:lang w:val="ru-RU"/>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96324A" w:rsidRPr="0096324A" w:rsidRDefault="0096324A" w:rsidP="0096324A">
      <w:pPr>
        <w:spacing w:after="0" w:line="360" w:lineRule="auto"/>
        <w:contextualSpacing/>
        <w:jc w:val="both"/>
        <w:rPr>
          <w:rFonts w:ascii="Times New Roman" w:hAnsi="Times New Roman" w:cs="Times New Roman"/>
          <w:noProof/>
          <w:sz w:val="28"/>
          <w:szCs w:val="28"/>
          <w:lang w:val="ru-RU"/>
        </w:rPr>
      </w:pPr>
      <w:r w:rsidRPr="0096324A">
        <w:rPr>
          <w:rFonts w:ascii="Times New Roman" w:hAnsi="Times New Roman" w:cs="Times New Roman"/>
          <w:sz w:val="28"/>
          <w:szCs w:val="28"/>
          <w:lang w:val="ru-RU"/>
        </w:rPr>
        <w:t xml:space="preserve">Пример: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 </w:t>
      </w:r>
    </w:p>
    <w:p w:rsidR="0096324A" w:rsidRPr="00BC7E76" w:rsidRDefault="0096324A" w:rsidP="003842A7">
      <w:pPr>
        <w:spacing w:after="0" w:line="360" w:lineRule="auto"/>
        <w:contextualSpacing/>
        <w:rPr>
          <w:sz w:val="28"/>
          <w:szCs w:val="28"/>
        </w:rPr>
      </w:pPr>
      <w:r w:rsidRPr="00BC7E76">
        <w:rPr>
          <w:rFonts w:ascii="Times New Roman" w:hAnsi="Times New Roman" w:cs="Times New Roman"/>
          <w:noProof/>
          <w:sz w:val="28"/>
          <w:szCs w:val="28"/>
          <w:lang w:val="ru-RU" w:eastAsia="ru-RU" w:bidi="ar-SA"/>
        </w:rPr>
        <w:drawing>
          <wp:inline distT="0" distB="0" distL="0" distR="0">
            <wp:extent cx="3032125" cy="2274094"/>
            <wp:effectExtent l="19050" t="0" r="0" b="0"/>
            <wp:docPr id="10" name="Рисунок 9" descr="C:\Users\User\Desktop\109_PANA\P109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9_PANA\P1090885.JPG"/>
                    <pic:cNvPicPr>
                      <a:picLocks noChangeAspect="1" noChangeArrowheads="1"/>
                    </pic:cNvPicPr>
                  </pic:nvPicPr>
                  <pic:blipFill>
                    <a:blip r:embed="rId41" cstate="print"/>
                    <a:srcRect/>
                    <a:stretch>
                      <a:fillRect/>
                    </a:stretch>
                  </pic:blipFill>
                  <pic:spPr bwMode="auto">
                    <a:xfrm>
                      <a:off x="0" y="0"/>
                      <a:ext cx="3039653" cy="2279740"/>
                    </a:xfrm>
                    <a:prstGeom prst="roundRect">
                      <a:avLst/>
                    </a:prstGeom>
                    <a:noFill/>
                    <a:ln w="9525">
                      <a:noFill/>
                      <a:miter lim="800000"/>
                      <a:headEnd/>
                      <a:tailEnd/>
                    </a:ln>
                  </pic:spPr>
                </pic:pic>
              </a:graphicData>
            </a:graphic>
          </wp:inline>
        </w:drawing>
      </w:r>
      <w:r w:rsidRPr="00BC7E76">
        <w:rPr>
          <w:rFonts w:ascii="Times New Roman" w:hAnsi="Times New Roman" w:cs="Times New Roman"/>
          <w:noProof/>
          <w:sz w:val="28"/>
          <w:szCs w:val="28"/>
          <w:lang w:val="ru-RU" w:eastAsia="ru-RU" w:bidi="ar-SA"/>
        </w:rPr>
        <w:drawing>
          <wp:anchor distT="0" distB="0" distL="114300" distR="114300" simplePos="0" relativeHeight="251659264" behindDoc="0" locked="0" layoutInCell="1" allowOverlap="1">
            <wp:simplePos x="1095375" y="7553325"/>
            <wp:positionH relativeFrom="column">
              <wp:align>left</wp:align>
            </wp:positionH>
            <wp:positionV relativeFrom="paragraph">
              <wp:align>top</wp:align>
            </wp:positionV>
            <wp:extent cx="3022600" cy="2266950"/>
            <wp:effectExtent l="19050" t="0" r="6350" b="0"/>
            <wp:wrapSquare wrapText="bothSides"/>
            <wp:docPr id="9" name="Рисунок 8" descr="C:\Users\User\Desktop\109_PANA\P109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9_PANA\P1090896.JPG"/>
                    <pic:cNvPicPr>
                      <a:picLocks noChangeAspect="1" noChangeArrowheads="1"/>
                    </pic:cNvPicPr>
                  </pic:nvPicPr>
                  <pic:blipFill>
                    <a:blip r:embed="rId42" cstate="print"/>
                    <a:srcRect/>
                    <a:stretch>
                      <a:fillRect/>
                    </a:stretch>
                  </pic:blipFill>
                  <pic:spPr bwMode="auto">
                    <a:xfrm>
                      <a:off x="0" y="0"/>
                      <a:ext cx="3022600" cy="2266950"/>
                    </a:xfrm>
                    <a:prstGeom prst="roundRect">
                      <a:avLst/>
                    </a:prstGeom>
                    <a:noFill/>
                    <a:ln w="9525">
                      <a:noFill/>
                      <a:miter lim="800000"/>
                      <a:headEnd/>
                      <a:tailEnd/>
                    </a:ln>
                  </pic:spPr>
                </pic:pic>
              </a:graphicData>
            </a:graphic>
          </wp:anchor>
        </w:drawing>
      </w:r>
      <w:r w:rsidRPr="00BC7E76">
        <w:rPr>
          <w:rFonts w:ascii="Times New Roman" w:hAnsi="Times New Roman" w:cs="Times New Roman"/>
          <w:sz w:val="28"/>
          <w:szCs w:val="28"/>
        </w:rPr>
        <w:br w:type="textWrapping" w:clear="all"/>
      </w:r>
    </w:p>
    <w:p w:rsidR="0096324A" w:rsidRPr="00BC7E76" w:rsidRDefault="0096324A" w:rsidP="0096324A">
      <w:pPr>
        <w:spacing w:line="360" w:lineRule="auto"/>
        <w:contextualSpacing/>
        <w:jc w:val="both"/>
        <w:rPr>
          <w:rFonts w:ascii="Times New Roman" w:hAnsi="Times New Roman" w:cs="Times New Roman"/>
          <w:sz w:val="28"/>
          <w:szCs w:val="28"/>
        </w:rPr>
      </w:pPr>
    </w:p>
    <w:p w:rsidR="004F1F11" w:rsidRDefault="004F1F11"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p w:rsidR="004F1F11" w:rsidRDefault="004F1F11" w:rsidP="004F1F11">
      <w:pPr>
        <w:spacing w:after="0" w:line="360" w:lineRule="auto"/>
        <w:jc w:val="both"/>
        <w:rPr>
          <w:rFonts w:ascii="Times New Roman" w:hAnsi="Times New Roman" w:cs="Times New Roman"/>
          <w:sz w:val="28"/>
          <w:lang w:val="ru-RU"/>
        </w:rPr>
      </w:pPr>
    </w:p>
    <w:sectPr w:rsidR="004F1F11" w:rsidSect="00800383">
      <w:footerReference w:type="default" r:id="rId43"/>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D25" w:rsidRDefault="00C90D25" w:rsidP="00800383">
      <w:pPr>
        <w:spacing w:after="0" w:line="240" w:lineRule="auto"/>
      </w:pPr>
      <w:r>
        <w:separator/>
      </w:r>
    </w:p>
  </w:endnote>
  <w:endnote w:type="continuationSeparator" w:id="1">
    <w:p w:rsidR="00C90D25" w:rsidRDefault="00C90D25" w:rsidP="008003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8203"/>
      <w:docPartObj>
        <w:docPartGallery w:val="Page Numbers (Bottom of Page)"/>
        <w:docPartUnique/>
      </w:docPartObj>
    </w:sdtPr>
    <w:sdtContent>
      <w:p w:rsidR="00800383" w:rsidRDefault="00C93A22">
        <w:pPr>
          <w:pStyle w:val="a9"/>
          <w:jc w:val="center"/>
        </w:pPr>
        <w:fldSimple w:instr=" PAGE   \* MERGEFORMAT ">
          <w:r w:rsidR="00D536F9">
            <w:rPr>
              <w:noProof/>
            </w:rPr>
            <w:t>19</w:t>
          </w:r>
        </w:fldSimple>
      </w:p>
    </w:sdtContent>
  </w:sdt>
  <w:p w:rsidR="00800383" w:rsidRDefault="0080038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D25" w:rsidRDefault="00C90D25" w:rsidP="00800383">
      <w:pPr>
        <w:spacing w:after="0" w:line="240" w:lineRule="auto"/>
      </w:pPr>
      <w:r>
        <w:separator/>
      </w:r>
    </w:p>
  </w:footnote>
  <w:footnote w:type="continuationSeparator" w:id="1">
    <w:p w:rsidR="00C90D25" w:rsidRDefault="00C90D25" w:rsidP="008003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412DB"/>
    <w:multiLevelType w:val="hybridMultilevel"/>
    <w:tmpl w:val="2BF25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2B66FC"/>
    <w:multiLevelType w:val="hybridMultilevel"/>
    <w:tmpl w:val="26943DEC"/>
    <w:lvl w:ilvl="0" w:tplc="1B6E9616">
      <w:start w:val="1"/>
      <w:numFmt w:val="bullet"/>
      <w:lvlText w:val=""/>
      <w:lvlJc w:val="left"/>
      <w:pPr>
        <w:tabs>
          <w:tab w:val="num" w:pos="720"/>
        </w:tabs>
        <w:ind w:left="720" w:hanging="360"/>
      </w:pPr>
      <w:rPr>
        <w:rFonts w:ascii="Wingdings" w:hAnsi="Wingdings" w:hint="default"/>
      </w:rPr>
    </w:lvl>
    <w:lvl w:ilvl="1" w:tplc="6C8834F0" w:tentative="1">
      <w:start w:val="1"/>
      <w:numFmt w:val="bullet"/>
      <w:lvlText w:val=""/>
      <w:lvlJc w:val="left"/>
      <w:pPr>
        <w:tabs>
          <w:tab w:val="num" w:pos="1440"/>
        </w:tabs>
        <w:ind w:left="1440" w:hanging="360"/>
      </w:pPr>
      <w:rPr>
        <w:rFonts w:ascii="Wingdings" w:hAnsi="Wingdings" w:hint="default"/>
      </w:rPr>
    </w:lvl>
    <w:lvl w:ilvl="2" w:tplc="5C8E1282" w:tentative="1">
      <w:start w:val="1"/>
      <w:numFmt w:val="bullet"/>
      <w:lvlText w:val=""/>
      <w:lvlJc w:val="left"/>
      <w:pPr>
        <w:tabs>
          <w:tab w:val="num" w:pos="2160"/>
        </w:tabs>
        <w:ind w:left="2160" w:hanging="360"/>
      </w:pPr>
      <w:rPr>
        <w:rFonts w:ascii="Wingdings" w:hAnsi="Wingdings" w:hint="default"/>
      </w:rPr>
    </w:lvl>
    <w:lvl w:ilvl="3" w:tplc="67E05B88" w:tentative="1">
      <w:start w:val="1"/>
      <w:numFmt w:val="bullet"/>
      <w:lvlText w:val=""/>
      <w:lvlJc w:val="left"/>
      <w:pPr>
        <w:tabs>
          <w:tab w:val="num" w:pos="2880"/>
        </w:tabs>
        <w:ind w:left="2880" w:hanging="360"/>
      </w:pPr>
      <w:rPr>
        <w:rFonts w:ascii="Wingdings" w:hAnsi="Wingdings" w:hint="default"/>
      </w:rPr>
    </w:lvl>
    <w:lvl w:ilvl="4" w:tplc="EE889E48" w:tentative="1">
      <w:start w:val="1"/>
      <w:numFmt w:val="bullet"/>
      <w:lvlText w:val=""/>
      <w:lvlJc w:val="left"/>
      <w:pPr>
        <w:tabs>
          <w:tab w:val="num" w:pos="3600"/>
        </w:tabs>
        <w:ind w:left="3600" w:hanging="360"/>
      </w:pPr>
      <w:rPr>
        <w:rFonts w:ascii="Wingdings" w:hAnsi="Wingdings" w:hint="default"/>
      </w:rPr>
    </w:lvl>
    <w:lvl w:ilvl="5" w:tplc="B54A6770" w:tentative="1">
      <w:start w:val="1"/>
      <w:numFmt w:val="bullet"/>
      <w:lvlText w:val=""/>
      <w:lvlJc w:val="left"/>
      <w:pPr>
        <w:tabs>
          <w:tab w:val="num" w:pos="4320"/>
        </w:tabs>
        <w:ind w:left="4320" w:hanging="360"/>
      </w:pPr>
      <w:rPr>
        <w:rFonts w:ascii="Wingdings" w:hAnsi="Wingdings" w:hint="default"/>
      </w:rPr>
    </w:lvl>
    <w:lvl w:ilvl="6" w:tplc="9E1AB488" w:tentative="1">
      <w:start w:val="1"/>
      <w:numFmt w:val="bullet"/>
      <w:lvlText w:val=""/>
      <w:lvlJc w:val="left"/>
      <w:pPr>
        <w:tabs>
          <w:tab w:val="num" w:pos="5040"/>
        </w:tabs>
        <w:ind w:left="5040" w:hanging="360"/>
      </w:pPr>
      <w:rPr>
        <w:rFonts w:ascii="Wingdings" w:hAnsi="Wingdings" w:hint="default"/>
      </w:rPr>
    </w:lvl>
    <w:lvl w:ilvl="7" w:tplc="57A8635A" w:tentative="1">
      <w:start w:val="1"/>
      <w:numFmt w:val="bullet"/>
      <w:lvlText w:val=""/>
      <w:lvlJc w:val="left"/>
      <w:pPr>
        <w:tabs>
          <w:tab w:val="num" w:pos="5760"/>
        </w:tabs>
        <w:ind w:left="5760" w:hanging="360"/>
      </w:pPr>
      <w:rPr>
        <w:rFonts w:ascii="Wingdings" w:hAnsi="Wingdings" w:hint="default"/>
      </w:rPr>
    </w:lvl>
    <w:lvl w:ilvl="8" w:tplc="F44A5600" w:tentative="1">
      <w:start w:val="1"/>
      <w:numFmt w:val="bullet"/>
      <w:lvlText w:val=""/>
      <w:lvlJc w:val="left"/>
      <w:pPr>
        <w:tabs>
          <w:tab w:val="num" w:pos="6480"/>
        </w:tabs>
        <w:ind w:left="6480" w:hanging="360"/>
      </w:pPr>
      <w:rPr>
        <w:rFonts w:ascii="Wingdings" w:hAnsi="Wingdings" w:hint="default"/>
      </w:rPr>
    </w:lvl>
  </w:abstractNum>
  <w:abstractNum w:abstractNumId="3">
    <w:nsid w:val="3F8056D8"/>
    <w:multiLevelType w:val="hybridMultilevel"/>
    <w:tmpl w:val="F6E2F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EB1BEE"/>
    <w:multiLevelType w:val="hybridMultilevel"/>
    <w:tmpl w:val="5A6C4B38"/>
    <w:lvl w:ilvl="0" w:tplc="246C89EE">
      <w:start w:val="1"/>
      <w:numFmt w:val="bullet"/>
      <w:lvlText w:val=""/>
      <w:lvlJc w:val="left"/>
      <w:pPr>
        <w:tabs>
          <w:tab w:val="num" w:pos="720"/>
        </w:tabs>
        <w:ind w:left="720" w:hanging="360"/>
      </w:pPr>
      <w:rPr>
        <w:rFonts w:ascii="Wingdings" w:hAnsi="Wingdings" w:hint="default"/>
      </w:rPr>
    </w:lvl>
    <w:lvl w:ilvl="1" w:tplc="D48C7B4A" w:tentative="1">
      <w:start w:val="1"/>
      <w:numFmt w:val="bullet"/>
      <w:lvlText w:val=""/>
      <w:lvlJc w:val="left"/>
      <w:pPr>
        <w:tabs>
          <w:tab w:val="num" w:pos="1440"/>
        </w:tabs>
        <w:ind w:left="1440" w:hanging="360"/>
      </w:pPr>
      <w:rPr>
        <w:rFonts w:ascii="Wingdings" w:hAnsi="Wingdings" w:hint="default"/>
      </w:rPr>
    </w:lvl>
    <w:lvl w:ilvl="2" w:tplc="66FE9B02" w:tentative="1">
      <w:start w:val="1"/>
      <w:numFmt w:val="bullet"/>
      <w:lvlText w:val=""/>
      <w:lvlJc w:val="left"/>
      <w:pPr>
        <w:tabs>
          <w:tab w:val="num" w:pos="2160"/>
        </w:tabs>
        <w:ind w:left="2160" w:hanging="360"/>
      </w:pPr>
      <w:rPr>
        <w:rFonts w:ascii="Wingdings" w:hAnsi="Wingdings" w:hint="default"/>
      </w:rPr>
    </w:lvl>
    <w:lvl w:ilvl="3" w:tplc="36CA3F4E" w:tentative="1">
      <w:start w:val="1"/>
      <w:numFmt w:val="bullet"/>
      <w:lvlText w:val=""/>
      <w:lvlJc w:val="left"/>
      <w:pPr>
        <w:tabs>
          <w:tab w:val="num" w:pos="2880"/>
        </w:tabs>
        <w:ind w:left="2880" w:hanging="360"/>
      </w:pPr>
      <w:rPr>
        <w:rFonts w:ascii="Wingdings" w:hAnsi="Wingdings" w:hint="default"/>
      </w:rPr>
    </w:lvl>
    <w:lvl w:ilvl="4" w:tplc="01069B58" w:tentative="1">
      <w:start w:val="1"/>
      <w:numFmt w:val="bullet"/>
      <w:lvlText w:val=""/>
      <w:lvlJc w:val="left"/>
      <w:pPr>
        <w:tabs>
          <w:tab w:val="num" w:pos="3600"/>
        </w:tabs>
        <w:ind w:left="3600" w:hanging="360"/>
      </w:pPr>
      <w:rPr>
        <w:rFonts w:ascii="Wingdings" w:hAnsi="Wingdings" w:hint="default"/>
      </w:rPr>
    </w:lvl>
    <w:lvl w:ilvl="5" w:tplc="0C848E4E" w:tentative="1">
      <w:start w:val="1"/>
      <w:numFmt w:val="bullet"/>
      <w:lvlText w:val=""/>
      <w:lvlJc w:val="left"/>
      <w:pPr>
        <w:tabs>
          <w:tab w:val="num" w:pos="4320"/>
        </w:tabs>
        <w:ind w:left="4320" w:hanging="360"/>
      </w:pPr>
      <w:rPr>
        <w:rFonts w:ascii="Wingdings" w:hAnsi="Wingdings" w:hint="default"/>
      </w:rPr>
    </w:lvl>
    <w:lvl w:ilvl="6" w:tplc="C2C0EEA0" w:tentative="1">
      <w:start w:val="1"/>
      <w:numFmt w:val="bullet"/>
      <w:lvlText w:val=""/>
      <w:lvlJc w:val="left"/>
      <w:pPr>
        <w:tabs>
          <w:tab w:val="num" w:pos="5040"/>
        </w:tabs>
        <w:ind w:left="5040" w:hanging="360"/>
      </w:pPr>
      <w:rPr>
        <w:rFonts w:ascii="Wingdings" w:hAnsi="Wingdings" w:hint="default"/>
      </w:rPr>
    </w:lvl>
    <w:lvl w:ilvl="7" w:tplc="1E24A7D2" w:tentative="1">
      <w:start w:val="1"/>
      <w:numFmt w:val="bullet"/>
      <w:lvlText w:val=""/>
      <w:lvlJc w:val="left"/>
      <w:pPr>
        <w:tabs>
          <w:tab w:val="num" w:pos="5760"/>
        </w:tabs>
        <w:ind w:left="5760" w:hanging="360"/>
      </w:pPr>
      <w:rPr>
        <w:rFonts w:ascii="Wingdings" w:hAnsi="Wingdings" w:hint="default"/>
      </w:rPr>
    </w:lvl>
    <w:lvl w:ilvl="8" w:tplc="98069BB4" w:tentative="1">
      <w:start w:val="1"/>
      <w:numFmt w:val="bullet"/>
      <w:lvlText w:val=""/>
      <w:lvlJc w:val="left"/>
      <w:pPr>
        <w:tabs>
          <w:tab w:val="num" w:pos="6480"/>
        </w:tabs>
        <w:ind w:left="6480" w:hanging="360"/>
      </w:pPr>
      <w:rPr>
        <w:rFonts w:ascii="Wingdings" w:hAnsi="Wingdings" w:hint="default"/>
      </w:rPr>
    </w:lvl>
  </w:abstractNum>
  <w:abstractNum w:abstractNumId="5">
    <w:nsid w:val="6BD221DE"/>
    <w:multiLevelType w:val="hybridMultilevel"/>
    <w:tmpl w:val="FB14DD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71D1E"/>
    <w:rsid w:val="00190B74"/>
    <w:rsid w:val="003842A7"/>
    <w:rsid w:val="004970F6"/>
    <w:rsid w:val="004B7196"/>
    <w:rsid w:val="004F1F11"/>
    <w:rsid w:val="00614A6F"/>
    <w:rsid w:val="006B5C12"/>
    <w:rsid w:val="007462CA"/>
    <w:rsid w:val="00777E36"/>
    <w:rsid w:val="00800383"/>
    <w:rsid w:val="00863385"/>
    <w:rsid w:val="00871D1E"/>
    <w:rsid w:val="00921E49"/>
    <w:rsid w:val="0096324A"/>
    <w:rsid w:val="00A73BED"/>
    <w:rsid w:val="00B40EB8"/>
    <w:rsid w:val="00B54E68"/>
    <w:rsid w:val="00C06A27"/>
    <w:rsid w:val="00C85226"/>
    <w:rsid w:val="00C90D25"/>
    <w:rsid w:val="00C93A22"/>
    <w:rsid w:val="00C95B4A"/>
    <w:rsid w:val="00D27BBB"/>
    <w:rsid w:val="00D536F9"/>
    <w:rsid w:val="00ED11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D1E"/>
    <w:rPr>
      <w:rFonts w:eastAsiaTheme="minorEastAsia"/>
      <w:lang w:val="en-US" w:bidi="en-US"/>
    </w:rPr>
  </w:style>
  <w:style w:type="paragraph" w:styleId="2">
    <w:name w:val="heading 2"/>
    <w:basedOn w:val="a"/>
    <w:next w:val="a"/>
    <w:link w:val="20"/>
    <w:uiPriority w:val="9"/>
    <w:unhideWhenUsed/>
    <w:qFormat/>
    <w:rsid w:val="0096324A"/>
    <w:pPr>
      <w:keepNext/>
      <w:keepLines/>
      <w:spacing w:before="200" w:after="0"/>
      <w:outlineLvl w:val="1"/>
    </w:pPr>
    <w:rPr>
      <w:rFonts w:asciiTheme="majorHAnsi" w:eastAsiaTheme="majorEastAsia" w:hAnsiTheme="majorHAnsi" w:cstheme="majorBidi"/>
      <w:b/>
      <w:bCs/>
      <w:color w:val="4F81BD" w:themeColor="accent1"/>
      <w:sz w:val="26"/>
      <w:szCs w:val="2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871D1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table" w:styleId="a3">
    <w:name w:val="Table Grid"/>
    <w:basedOn w:val="a1"/>
    <w:uiPriority w:val="59"/>
    <w:rsid w:val="00871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6B5C12"/>
    <w:rPr>
      <w:color w:val="0000FF"/>
      <w:u w:val="single"/>
    </w:rPr>
  </w:style>
  <w:style w:type="paragraph" w:styleId="a5">
    <w:name w:val="Normal (Web)"/>
    <w:basedOn w:val="a"/>
    <w:uiPriority w:val="99"/>
    <w:unhideWhenUsed/>
    <w:rsid w:val="00C85226"/>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6">
    <w:name w:val="List Paragraph"/>
    <w:basedOn w:val="a"/>
    <w:uiPriority w:val="34"/>
    <w:qFormat/>
    <w:rsid w:val="004F1F11"/>
    <w:pPr>
      <w:ind w:left="720"/>
      <w:contextualSpacing/>
    </w:pPr>
  </w:style>
  <w:style w:type="paragraph" w:styleId="a7">
    <w:name w:val="header"/>
    <w:basedOn w:val="a"/>
    <w:link w:val="a8"/>
    <w:uiPriority w:val="99"/>
    <w:semiHidden/>
    <w:unhideWhenUsed/>
    <w:rsid w:val="0080038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00383"/>
    <w:rPr>
      <w:rFonts w:eastAsiaTheme="minorEastAsia"/>
      <w:lang w:val="en-US" w:bidi="en-US"/>
    </w:rPr>
  </w:style>
  <w:style w:type="paragraph" w:styleId="a9">
    <w:name w:val="footer"/>
    <w:basedOn w:val="a"/>
    <w:link w:val="aa"/>
    <w:uiPriority w:val="99"/>
    <w:unhideWhenUsed/>
    <w:rsid w:val="008003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00383"/>
    <w:rPr>
      <w:rFonts w:eastAsiaTheme="minorEastAsia"/>
      <w:lang w:val="en-US" w:bidi="en-US"/>
    </w:rPr>
  </w:style>
  <w:style w:type="character" w:customStyle="1" w:styleId="c2">
    <w:name w:val="c2"/>
    <w:basedOn w:val="a0"/>
    <w:rsid w:val="00B40EB8"/>
  </w:style>
  <w:style w:type="character" w:customStyle="1" w:styleId="20">
    <w:name w:val="Заголовок 2 Знак"/>
    <w:basedOn w:val="a0"/>
    <w:link w:val="2"/>
    <w:uiPriority w:val="9"/>
    <w:rsid w:val="0096324A"/>
    <w:rPr>
      <w:rFonts w:asciiTheme="majorHAnsi" w:eastAsiaTheme="majorEastAsia" w:hAnsiTheme="majorHAnsi" w:cstheme="majorBidi"/>
      <w:b/>
      <w:bCs/>
      <w:color w:val="4F81BD" w:themeColor="accent1"/>
      <w:sz w:val="26"/>
      <w:szCs w:val="26"/>
      <w:lang w:eastAsia="ru-RU"/>
    </w:rPr>
  </w:style>
  <w:style w:type="character" w:styleId="ab">
    <w:name w:val="Strong"/>
    <w:basedOn w:val="a0"/>
    <w:uiPriority w:val="22"/>
    <w:qFormat/>
    <w:rsid w:val="0096324A"/>
    <w:rPr>
      <w:b/>
      <w:bCs/>
    </w:rPr>
  </w:style>
  <w:style w:type="paragraph" w:styleId="ac">
    <w:name w:val="Balloon Text"/>
    <w:basedOn w:val="a"/>
    <w:link w:val="ad"/>
    <w:uiPriority w:val="99"/>
    <w:semiHidden/>
    <w:unhideWhenUsed/>
    <w:rsid w:val="0096324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6324A"/>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divs>
    <w:div w:id="481040330">
      <w:bodyDiv w:val="1"/>
      <w:marLeft w:val="0"/>
      <w:marRight w:val="0"/>
      <w:marTop w:val="0"/>
      <w:marBottom w:val="0"/>
      <w:divBdr>
        <w:top w:val="none" w:sz="0" w:space="0" w:color="auto"/>
        <w:left w:val="none" w:sz="0" w:space="0" w:color="auto"/>
        <w:bottom w:val="none" w:sz="0" w:space="0" w:color="auto"/>
        <w:right w:val="none" w:sz="0" w:space="0" w:color="auto"/>
      </w:divBdr>
      <w:divsChild>
        <w:div w:id="8340716">
          <w:marLeft w:val="0"/>
          <w:marRight w:val="0"/>
          <w:marTop w:val="0"/>
          <w:marBottom w:val="0"/>
          <w:divBdr>
            <w:top w:val="none" w:sz="0" w:space="0" w:color="auto"/>
            <w:left w:val="none" w:sz="0" w:space="0" w:color="auto"/>
            <w:bottom w:val="none" w:sz="0" w:space="0" w:color="auto"/>
            <w:right w:val="none" w:sz="0" w:space="0" w:color="auto"/>
          </w:divBdr>
        </w:div>
      </w:divsChild>
    </w:div>
    <w:div w:id="1206143623">
      <w:bodyDiv w:val="1"/>
      <w:marLeft w:val="0"/>
      <w:marRight w:val="0"/>
      <w:marTop w:val="0"/>
      <w:marBottom w:val="0"/>
      <w:divBdr>
        <w:top w:val="none" w:sz="0" w:space="0" w:color="auto"/>
        <w:left w:val="none" w:sz="0" w:space="0" w:color="auto"/>
        <w:bottom w:val="none" w:sz="0" w:space="0" w:color="auto"/>
        <w:right w:val="none" w:sz="0" w:space="0" w:color="auto"/>
      </w:divBdr>
      <w:divsChild>
        <w:div w:id="1593050855">
          <w:marLeft w:val="547"/>
          <w:marRight w:val="0"/>
          <w:marTop w:val="115"/>
          <w:marBottom w:val="0"/>
          <w:divBdr>
            <w:top w:val="none" w:sz="0" w:space="0" w:color="auto"/>
            <w:left w:val="none" w:sz="0" w:space="0" w:color="auto"/>
            <w:bottom w:val="none" w:sz="0" w:space="0" w:color="auto"/>
            <w:right w:val="none" w:sz="0" w:space="0" w:color="auto"/>
          </w:divBdr>
        </w:div>
      </w:divsChild>
    </w:div>
    <w:div w:id="1334531100">
      <w:bodyDiv w:val="1"/>
      <w:marLeft w:val="0"/>
      <w:marRight w:val="0"/>
      <w:marTop w:val="0"/>
      <w:marBottom w:val="0"/>
      <w:divBdr>
        <w:top w:val="none" w:sz="0" w:space="0" w:color="auto"/>
        <w:left w:val="none" w:sz="0" w:space="0" w:color="auto"/>
        <w:bottom w:val="none" w:sz="0" w:space="0" w:color="auto"/>
        <w:right w:val="none" w:sz="0" w:space="0" w:color="auto"/>
      </w:divBdr>
      <w:divsChild>
        <w:div w:id="1055394615">
          <w:marLeft w:val="0"/>
          <w:marRight w:val="0"/>
          <w:marTop w:val="0"/>
          <w:marBottom w:val="0"/>
          <w:divBdr>
            <w:top w:val="none" w:sz="0" w:space="0" w:color="auto"/>
            <w:left w:val="none" w:sz="0" w:space="0" w:color="auto"/>
            <w:bottom w:val="none" w:sz="0" w:space="0" w:color="auto"/>
            <w:right w:val="none" w:sz="0" w:space="0" w:color="auto"/>
          </w:divBdr>
        </w:div>
      </w:divsChild>
    </w:div>
    <w:div w:id="1816295028">
      <w:bodyDiv w:val="1"/>
      <w:marLeft w:val="0"/>
      <w:marRight w:val="0"/>
      <w:marTop w:val="0"/>
      <w:marBottom w:val="0"/>
      <w:divBdr>
        <w:top w:val="none" w:sz="0" w:space="0" w:color="auto"/>
        <w:left w:val="none" w:sz="0" w:space="0" w:color="auto"/>
        <w:bottom w:val="none" w:sz="0" w:space="0" w:color="auto"/>
        <w:right w:val="none" w:sz="0" w:space="0" w:color="auto"/>
      </w:divBdr>
      <w:divsChild>
        <w:div w:id="127967721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19</Pages>
  <Words>2639</Words>
  <Characters>15047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7</cp:revision>
  <cp:lastPrinted>2016-03-03T06:59:00Z</cp:lastPrinted>
  <dcterms:created xsi:type="dcterms:W3CDTF">2016-03-01T07:10:00Z</dcterms:created>
  <dcterms:modified xsi:type="dcterms:W3CDTF">2020-11-03T06:58:00Z</dcterms:modified>
</cp:coreProperties>
</file>